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6DC8B202" w14:textId="77777777" w:rsidR="00F04DB7" w:rsidRPr="00F04DB7" w:rsidRDefault="00F04DB7" w:rsidP="00F04DB7">
      <w:pPr>
        <w:spacing w:after="0" w:line="240" w:lineRule="auto"/>
        <w:rPr>
          <w:sz w:val="10"/>
          <w:szCs w:val="10"/>
        </w:rPr>
      </w:pPr>
    </w:p>
    <w:p w14:paraId="3EBCDF05" w14:textId="77777777" w:rsidR="00856B70" w:rsidRPr="00856B70" w:rsidRDefault="00856B70" w:rsidP="00856B70">
      <w:pPr>
        <w:spacing w:after="0" w:line="240" w:lineRule="auto"/>
        <w:jc w:val="center"/>
      </w:pPr>
      <w:r w:rsidRPr="00856B70">
        <w:t>Élhető települések</w:t>
      </w:r>
    </w:p>
    <w:p w14:paraId="232E9D22" w14:textId="0605BE5D" w:rsidR="00A847C3" w:rsidRDefault="00856B70" w:rsidP="00856B70">
      <w:pPr>
        <w:spacing w:after="0" w:line="240" w:lineRule="auto"/>
        <w:jc w:val="center"/>
      </w:pPr>
      <w:r w:rsidRPr="00856B70">
        <w:t>TOP_Plusz-1.2.1-21</w:t>
      </w:r>
    </w:p>
    <w:p w14:paraId="2564B58D" w14:textId="07D50B40" w:rsidR="00856B70" w:rsidRDefault="00856B70" w:rsidP="00856B70">
      <w:pPr>
        <w:spacing w:after="0" w:line="240" w:lineRule="auto"/>
        <w:jc w:val="center"/>
      </w:pPr>
    </w:p>
    <w:p w14:paraId="43B406CC" w14:textId="6AB437DA" w:rsidR="00825F5A" w:rsidRDefault="00825F5A" w:rsidP="00825F5A">
      <w:pPr>
        <w:spacing w:after="0" w:line="240" w:lineRule="auto"/>
        <w:jc w:val="center"/>
      </w:pPr>
      <w:r>
        <w:rPr>
          <w:highlight w:val="yellow"/>
        </w:rPr>
        <w:t xml:space="preserve">Kitöltve visszaküldendő </w:t>
      </w:r>
      <w:r>
        <w:rPr>
          <w:b/>
          <w:bCs/>
          <w:highlight w:val="yellow"/>
        </w:rPr>
        <w:t>2021. december 17</w:t>
      </w:r>
      <w:r>
        <w:rPr>
          <w:highlight w:val="yellow"/>
        </w:rPr>
        <w:t xml:space="preserve">-ig a </w:t>
      </w:r>
      <w:hyperlink r:id="rId6" w:history="1">
        <w:r w:rsidR="009055E2" w:rsidRPr="00AD4324">
          <w:rPr>
            <w:rStyle w:val="Hiperhivatkozs"/>
            <w:highlight w:val="yellow"/>
          </w:rPr>
          <w:t>projektgeneralas@vpmegye.hu</w:t>
        </w:r>
      </w:hyperlink>
      <w:r>
        <w:rPr>
          <w:highlight w:val="yellow"/>
        </w:rPr>
        <w:t xml:space="preserve"> email címre.</w:t>
      </w:r>
    </w:p>
    <w:p w14:paraId="090FF198" w14:textId="77777777" w:rsidR="00825F5A" w:rsidRDefault="00825F5A" w:rsidP="00856B70">
      <w:pPr>
        <w:spacing w:after="0" w:line="240" w:lineRule="auto"/>
        <w:jc w:val="center"/>
      </w:pPr>
    </w:p>
    <w:p w14:paraId="2691662B" w14:textId="36984271" w:rsidR="004F5D6C" w:rsidRDefault="004F5D6C" w:rsidP="00A847C3">
      <w:pPr>
        <w:spacing w:after="0" w:line="240" w:lineRule="auto"/>
      </w:pPr>
      <w:r>
        <w:t xml:space="preserve">Település neve: </w:t>
      </w:r>
    </w:p>
    <w:p w14:paraId="13CDE606" w14:textId="77777777" w:rsidR="004F5D6C" w:rsidRDefault="004F5D6C" w:rsidP="00A847C3">
      <w:pPr>
        <w:spacing w:after="0" w:line="240" w:lineRule="auto"/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7439CF" w:rsidRPr="007439CF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7439CF" w:rsidRDefault="00A847C3" w:rsidP="00A847C3">
            <w:pPr>
              <w:rPr>
                <w:b/>
                <w:bCs/>
              </w:rPr>
            </w:pPr>
            <w:r w:rsidRPr="007439CF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7439CF" w:rsidRDefault="00A847C3" w:rsidP="00A847C3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55FED929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Válaszok</w:t>
            </w:r>
          </w:p>
          <w:p w14:paraId="216F2EFD" w14:textId="2CE62359" w:rsidR="00C7674C" w:rsidRPr="007439CF" w:rsidRDefault="00C7674C" w:rsidP="00D877B8">
            <w:pPr>
              <w:jc w:val="center"/>
              <w:rPr>
                <w:b/>
                <w:bCs/>
              </w:rPr>
            </w:pPr>
            <w:r w:rsidRPr="007439CF">
              <w:t>(megfelelő rész</w:t>
            </w:r>
            <w:r>
              <w:t>(ek)</w:t>
            </w:r>
            <w:r w:rsidRPr="007439CF">
              <w:t xml:space="preserve"> aláhúzandó</w:t>
            </w:r>
            <w:r>
              <w:t>(k)</w:t>
            </w:r>
            <w:r w:rsidRPr="007439CF">
              <w:t>)</w:t>
            </w:r>
          </w:p>
        </w:tc>
      </w:tr>
      <w:tr w:rsidR="007439CF" w:rsidRPr="007439CF" w14:paraId="01C08D34" w14:textId="77777777" w:rsidTr="007E77A1">
        <w:tc>
          <w:tcPr>
            <w:tcW w:w="751" w:type="dxa"/>
          </w:tcPr>
          <w:p w14:paraId="1934CCA2" w14:textId="2F9E69DF" w:rsidR="00D877B8" w:rsidRPr="007439CF" w:rsidRDefault="00A44C23" w:rsidP="00A847C3">
            <w:r w:rsidRPr="007439CF">
              <w:t>1.</w:t>
            </w:r>
          </w:p>
        </w:tc>
        <w:tc>
          <w:tcPr>
            <w:tcW w:w="4069" w:type="dxa"/>
          </w:tcPr>
          <w:p w14:paraId="186D3476" w14:textId="77777777" w:rsidR="00D877B8" w:rsidRPr="007439CF" w:rsidRDefault="00D877B8" w:rsidP="00D877B8">
            <w:r w:rsidRPr="007439CF">
              <w:t>Ki lesz a pályázó?</w:t>
            </w:r>
          </w:p>
          <w:p w14:paraId="199B1355" w14:textId="42D6ED3D" w:rsidR="00D877B8" w:rsidRPr="007439CF" w:rsidRDefault="00D877B8" w:rsidP="00D877B8"/>
        </w:tc>
        <w:tc>
          <w:tcPr>
            <w:tcW w:w="5245" w:type="dxa"/>
          </w:tcPr>
          <w:p w14:paraId="2FD165B5" w14:textId="7C4A6789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(települési) önkormányzat</w:t>
            </w:r>
          </w:p>
          <w:p w14:paraId="6D416B5C" w14:textId="2B3B1004" w:rsidR="00D877B8" w:rsidRPr="007439CF" w:rsidRDefault="00092E9A" w:rsidP="00092E9A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többségi önkormányzati tulajdonban lévő gazdasági társaság</w:t>
            </w:r>
          </w:p>
        </w:tc>
      </w:tr>
      <w:tr w:rsidR="007439CF" w:rsidRPr="007439CF" w14:paraId="2C483A40" w14:textId="77777777" w:rsidTr="007E77A1">
        <w:tc>
          <w:tcPr>
            <w:tcW w:w="751" w:type="dxa"/>
          </w:tcPr>
          <w:p w14:paraId="73FA64CD" w14:textId="2C50B055" w:rsidR="00092E9A" w:rsidRPr="007439CF" w:rsidRDefault="00092E9A" w:rsidP="00A847C3">
            <w:r w:rsidRPr="007439CF">
              <w:t>2.</w:t>
            </w:r>
          </w:p>
        </w:tc>
        <w:tc>
          <w:tcPr>
            <w:tcW w:w="4069" w:type="dxa"/>
          </w:tcPr>
          <w:p w14:paraId="058247F7" w14:textId="77777777" w:rsidR="00092E9A" w:rsidRPr="007439CF" w:rsidRDefault="00092E9A" w:rsidP="00D877B8">
            <w:r w:rsidRPr="007439CF">
              <w:t>Amennyiben konzorciumban valósul meg, ki a bevonandó partner?</w:t>
            </w:r>
          </w:p>
          <w:p w14:paraId="67F9F0CD" w14:textId="13E6EAEC" w:rsidR="00092E9A" w:rsidRPr="007439CF" w:rsidRDefault="00092E9A" w:rsidP="00D877B8"/>
        </w:tc>
        <w:tc>
          <w:tcPr>
            <w:tcW w:w="5245" w:type="dxa"/>
          </w:tcPr>
          <w:p w14:paraId="5373A2E3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nem konzorciumban valósul meg </w:t>
            </w:r>
          </w:p>
          <w:p w14:paraId="6ABB7C6D" w14:textId="273DB7A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vízügyi igazgatási szerv</w:t>
            </w:r>
          </w:p>
          <w:p w14:paraId="40646866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közösségi közlekedést közszolgáltatási szerződés alapján ellátó gazdasági </w:t>
            </w:r>
          </w:p>
          <w:p w14:paraId="245C3D63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jogszabály alapján meghatározott kizárólagos építtető (pl.: NIF Zrt, Magyar Közút NZrt)</w:t>
            </w:r>
          </w:p>
          <w:p w14:paraId="4D890F49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központi költségvetési szerv és intézményei</w:t>
            </w:r>
          </w:p>
          <w:p w14:paraId="4A95D91F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térségi fejlesztési tanács</w:t>
            </w:r>
          </w:p>
          <w:p w14:paraId="6D738962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helyi önkormányzat költségvetési szerv</w:t>
            </w:r>
          </w:p>
          <w:p w14:paraId="01689529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jogi személyiségű civil szervezet</w:t>
            </w:r>
          </w:p>
          <w:p w14:paraId="034FB49A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Európai területi együttműködési csoportosulás </w:t>
            </w:r>
          </w:p>
          <w:p w14:paraId="02F998EC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Megyei önkormányzat</w:t>
            </w:r>
          </w:p>
          <w:p w14:paraId="7C62818D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Önkormányzati hivatal</w:t>
            </w:r>
          </w:p>
          <w:p w14:paraId="62859CD6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Nonprofit gazdasági társaság</w:t>
            </w:r>
          </w:p>
          <w:p w14:paraId="7A97CAB3" w14:textId="069AD110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>Vállalkozás, amelyben az állam vagy a helyi önkormányzat 100%-os tulajdoni részesedéssel rendelkezik.</w:t>
            </w:r>
          </w:p>
        </w:tc>
      </w:tr>
      <w:tr w:rsidR="007439CF" w:rsidRPr="007439CF" w14:paraId="3E4012E1" w14:textId="77777777" w:rsidTr="007E77A1">
        <w:tc>
          <w:tcPr>
            <w:tcW w:w="751" w:type="dxa"/>
          </w:tcPr>
          <w:p w14:paraId="26DA10F7" w14:textId="60A09116" w:rsidR="00A847C3" w:rsidRPr="007439CF" w:rsidRDefault="007439CF" w:rsidP="00A847C3">
            <w:r w:rsidRPr="007439CF">
              <w:t>3.</w:t>
            </w:r>
          </w:p>
        </w:tc>
        <w:tc>
          <w:tcPr>
            <w:tcW w:w="4069" w:type="dxa"/>
          </w:tcPr>
          <w:p w14:paraId="5202C8AC" w14:textId="77777777" w:rsidR="00A847C3" w:rsidRPr="007439CF" w:rsidRDefault="00964D80" w:rsidP="00A847C3">
            <w:r w:rsidRPr="007439CF">
              <w:t>A projekt illeszkedik Veszprém Megye Területfejlesztési Programjához</w:t>
            </w:r>
          </w:p>
          <w:p w14:paraId="337E20A5" w14:textId="4E6038F4" w:rsidR="00D877B8" w:rsidRPr="007439CF" w:rsidRDefault="00D877B8" w:rsidP="00A847C3"/>
          <w:p w14:paraId="77756F63" w14:textId="77777777" w:rsidR="00F04DB7" w:rsidRPr="007439CF" w:rsidRDefault="00F04DB7" w:rsidP="00A847C3"/>
          <w:p w14:paraId="6186318C" w14:textId="77777777" w:rsidR="00F04DB7" w:rsidRPr="007439CF" w:rsidRDefault="00F04DB7" w:rsidP="00A847C3"/>
          <w:p w14:paraId="30EE90A1" w14:textId="77777777" w:rsidR="00F04DB7" w:rsidRPr="007439CF" w:rsidRDefault="00F04DB7" w:rsidP="00A847C3"/>
          <w:p w14:paraId="16C9AA93" w14:textId="285E8131" w:rsidR="00F04DB7" w:rsidRPr="007439CF" w:rsidRDefault="00F04DB7" w:rsidP="00F04DB7"/>
        </w:tc>
        <w:tc>
          <w:tcPr>
            <w:tcW w:w="5245" w:type="dxa"/>
          </w:tcPr>
          <w:p w14:paraId="35E34944" w14:textId="1041E752" w:rsidR="00964D80" w:rsidRPr="007439CF" w:rsidRDefault="00964D80" w:rsidP="00964D80">
            <w:r w:rsidRPr="007439CF">
              <w:t>1 – nem</w:t>
            </w:r>
          </w:p>
          <w:p w14:paraId="3F88D9AE" w14:textId="77777777" w:rsidR="00964D80" w:rsidRPr="007439CF" w:rsidRDefault="00964D80" w:rsidP="00964D80">
            <w:pPr>
              <w:rPr>
                <w:sz w:val="10"/>
                <w:szCs w:val="10"/>
              </w:rPr>
            </w:pPr>
          </w:p>
          <w:p w14:paraId="6F44B0F6" w14:textId="10BB7455" w:rsidR="00964D80" w:rsidRPr="007439CF" w:rsidRDefault="00964D80" w:rsidP="00964D80">
            <w:pPr>
              <w:jc w:val="both"/>
            </w:pPr>
            <w:r w:rsidRPr="007439CF">
              <w:t xml:space="preserve">2 csak </w:t>
            </w:r>
            <w:r w:rsidR="007C7885" w:rsidRPr="007439CF">
              <w:t>a területi potenciál erősítése a vidékies térségekben, a városok és térségeik összehangolt integrált fejlesztése, fenntartható térség- és településfejlesztés</w:t>
            </w:r>
            <w:r w:rsidR="00F04DB7" w:rsidRPr="007439CF">
              <w:t xml:space="preserve"> </w:t>
            </w:r>
            <w:r w:rsidRPr="007439CF">
              <w:t>intézkedéshez illeszkedik</w:t>
            </w:r>
          </w:p>
          <w:p w14:paraId="4D63BB16" w14:textId="77777777" w:rsidR="00964D80" w:rsidRPr="007439CF" w:rsidRDefault="00964D80" w:rsidP="00964D80">
            <w:pPr>
              <w:jc w:val="both"/>
              <w:rPr>
                <w:sz w:val="10"/>
                <w:szCs w:val="10"/>
              </w:rPr>
            </w:pPr>
          </w:p>
          <w:p w14:paraId="3945C447" w14:textId="0D6DFD02" w:rsidR="00964D80" w:rsidRPr="007439CF" w:rsidRDefault="00964D80" w:rsidP="00964D80">
            <w:r w:rsidRPr="007439CF">
              <w:t>Illeszkedik további intézkedésekhez is</w:t>
            </w:r>
            <w:r w:rsidR="004F5D6C" w:rsidRPr="007439CF">
              <w:t>, mégpedig:</w:t>
            </w:r>
          </w:p>
          <w:p w14:paraId="7B3519B7" w14:textId="3A77A4B9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Zöld város program (zöld folyosó kialakítása, fasorok telepítése, megfelelő csapadékvíz elvezető rendszerek kiépítése)</w:t>
            </w:r>
          </w:p>
          <w:p w14:paraId="3F286E0D" w14:textId="185F54FD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Települések zöldfelületi rendszerének növelése (jelentős növénytelepítést vagy vízfelület növelést tervez)</w:t>
            </w:r>
          </w:p>
          <w:p w14:paraId="0D12CA35" w14:textId="1FB369B1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közösségi és kulturális, sport, szabadidős terek és szolgáltatások fejlesztése,</w:t>
            </w:r>
          </w:p>
          <w:p w14:paraId="24E412CC" w14:textId="7C7BF05B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Barnamezős és rozsdaövezetek újra hasznosítása </w:t>
            </w:r>
          </w:p>
          <w:p w14:paraId="5CB1D0C8" w14:textId="284C4418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Okos települési megoldások alkalmazása (energiahatékony világítás, okos közlekedési megoldások stb…,)</w:t>
            </w:r>
          </w:p>
          <w:p w14:paraId="2CA37D19" w14:textId="10DD2510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Járás települései közötti kerékpárúthálózat fejlesztése (Kerékpárosbarát fejlesztések)</w:t>
            </w:r>
          </w:p>
          <w:p w14:paraId="1702E5E7" w14:textId="0EE39036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településeken belül közlekedő lakosok biztonságának növelése érdekében szükséges forgalomtechnikai megoldások kialakítása </w:t>
            </w: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(tevékenység Forgalomcsillapítás, közlekedésbiztonság, akadálymentesítés)</w:t>
            </w:r>
          </w:p>
          <w:p w14:paraId="653A7CC6" w14:textId="4B202056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megye külső és az egyes térségei közötti belső kapcsolatrendszerét javító, a munkahelyek és szolgáltatások jó színvonalú elérhetőségét korszerű és fenntartható módon biztosító mobilitás</w:t>
            </w:r>
          </w:p>
          <w:p w14:paraId="0FD19811" w14:textId="5C337F10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kerékpáros közlekedés feltételeinek javítása, e-bike rendszer fokozatos kiépítése </w:t>
            </w:r>
          </w:p>
          <w:p w14:paraId="76C3795F" w14:textId="0D4E6270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belterületi utak fejlesztése </w:t>
            </w:r>
          </w:p>
          <w:p w14:paraId="4414305E" w14:textId="444F9858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kerékpárút hálózat kialakítása és a meglévő kerékpárút hálózat további fejlesztése, a balesetmentes közlekedés feltételeinek megteremtése </w:t>
            </w:r>
          </w:p>
          <w:p w14:paraId="55904D8E" w14:textId="1DC1BE7A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kerékpártárolók kialakítása </w:t>
            </w:r>
          </w:p>
          <w:p w14:paraId="3226F26B" w14:textId="2CB5205E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Feszíni víztározás mennyiségi növelése és hasznosítása (vízgazdálkodási beavatkozások)/ Belterület védelmét, helyben tartást és késleltetett levezetést szolgáló vízkár elhárítási és vízvisszatartási célú tározók integrált szemléletben történő fejlesztése, rekonstrukciója</w:t>
            </w:r>
          </w:p>
          <w:p w14:paraId="1B2EB1AA" w14:textId="0DFDD364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Zöldfolyosók kialakítása (külterületi zöldfelülethez való kapcsolódás esetén, a település teljes átszellőztetése biztosíthatóvá válik)</w:t>
            </w:r>
          </w:p>
          <w:p w14:paraId="69628279" w14:textId="019949A9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zöldinfrastruktúra ellátottságának és hozzáférhetőségének növelése </w:t>
            </w:r>
          </w:p>
          <w:p w14:paraId="0334533F" w14:textId="1EDE9500" w:rsidR="007C7885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Villámárvizek mérséklésére irányuló komplex fejlesztések (záportározók kialakítása, vízfolyások burkolt felületének megszűntetése, mederrendezés)</w:t>
            </w:r>
          </w:p>
          <w:p w14:paraId="51A190E2" w14:textId="03C8F094" w:rsidR="00A847C3" w:rsidRPr="007439CF" w:rsidRDefault="007C7885" w:rsidP="007C7885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color w:val="auto"/>
              </w:rPr>
            </w:pPr>
            <w:r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Csapadékvíz elvezető rendszer kiépítése (vízgazdálkodási beavatkozások)/ Belterület védelmét szolgáló vízelvezető-hálózat fejlesztése, rekonstrukciója</w:t>
            </w:r>
            <w:r w:rsidR="00653D27" w:rsidRPr="007439C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</w:tc>
      </w:tr>
      <w:tr w:rsidR="007439CF" w:rsidRPr="007439CF" w14:paraId="0C279555" w14:textId="77777777" w:rsidTr="007E77A1">
        <w:tc>
          <w:tcPr>
            <w:tcW w:w="751" w:type="dxa"/>
          </w:tcPr>
          <w:p w14:paraId="3B212757" w14:textId="6DD504FB" w:rsidR="00A847C3" w:rsidRPr="007439CF" w:rsidRDefault="007439CF" w:rsidP="00A847C3">
            <w:r w:rsidRPr="007439CF">
              <w:lastRenderedPageBreak/>
              <w:t>4</w:t>
            </w:r>
            <w:r w:rsidR="00A44C23" w:rsidRPr="007439CF">
              <w:t>.</w:t>
            </w:r>
          </w:p>
        </w:tc>
        <w:tc>
          <w:tcPr>
            <w:tcW w:w="4069" w:type="dxa"/>
          </w:tcPr>
          <w:p w14:paraId="7E5549EC" w14:textId="77777777" w:rsidR="00A847C3" w:rsidRPr="007439CF" w:rsidRDefault="004F5D6C" w:rsidP="00A847C3">
            <w:r w:rsidRPr="007439CF">
              <w:t xml:space="preserve">Településtipizálás, illeszkedés az ITP-hez- </w:t>
            </w:r>
          </w:p>
          <w:p w14:paraId="7493D373" w14:textId="77777777" w:rsidR="004F5D6C" w:rsidRPr="007439CF" w:rsidRDefault="0085509A" w:rsidP="00A847C3">
            <w:r w:rsidRPr="007439CF">
              <w:t>települési funkció.</w:t>
            </w:r>
          </w:p>
          <w:p w14:paraId="01EF1A23" w14:textId="5C75C999" w:rsidR="0085509A" w:rsidRPr="007439CF" w:rsidRDefault="0085509A" w:rsidP="00A847C3"/>
        </w:tc>
        <w:tc>
          <w:tcPr>
            <w:tcW w:w="5245" w:type="dxa"/>
            <w:vAlign w:val="center"/>
          </w:tcPr>
          <w:p w14:paraId="6D2591AF" w14:textId="77777777" w:rsidR="0085509A" w:rsidRPr="007439CF" w:rsidRDefault="0085509A" w:rsidP="0085509A">
            <w:r w:rsidRPr="007439CF">
              <w:t>1000 fő alatti</w:t>
            </w:r>
          </w:p>
          <w:p w14:paraId="5552CC8D" w14:textId="3B0CF869" w:rsidR="0085509A" w:rsidRPr="007439CF" w:rsidRDefault="0085509A" w:rsidP="0085509A">
            <w:r w:rsidRPr="007439CF">
              <w:t>1000 fő feletti</w:t>
            </w:r>
          </w:p>
          <w:p w14:paraId="647E1F4D" w14:textId="0635720F" w:rsidR="0085509A" w:rsidRPr="007439CF" w:rsidRDefault="0085509A" w:rsidP="0085509A">
            <w:r w:rsidRPr="007439CF">
              <w:t>város</w:t>
            </w:r>
          </w:p>
          <w:p w14:paraId="4CCA68E9" w14:textId="4B656996" w:rsidR="00A847C3" w:rsidRPr="007439CF" w:rsidRDefault="0085509A" w:rsidP="0085509A">
            <w:r w:rsidRPr="007439CF">
              <w:t>járásközpont</w:t>
            </w:r>
          </w:p>
        </w:tc>
      </w:tr>
      <w:tr w:rsidR="007439CF" w:rsidRPr="007439CF" w14:paraId="664B57B9" w14:textId="77777777" w:rsidTr="000A2261">
        <w:tc>
          <w:tcPr>
            <w:tcW w:w="751" w:type="dxa"/>
          </w:tcPr>
          <w:p w14:paraId="65988A76" w14:textId="77CDC514" w:rsidR="00C032CB" w:rsidRPr="007439CF" w:rsidRDefault="007439CF" w:rsidP="00C032CB">
            <w:r w:rsidRPr="007439CF">
              <w:t>5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49BA1EB3" w14:textId="77777777" w:rsidR="00C032CB" w:rsidRPr="007439CF" w:rsidRDefault="00C032CB" w:rsidP="00C032CB">
            <w:r w:rsidRPr="007439CF">
              <w:t xml:space="preserve">Tartalmaz-e a megvalósítandó projekt klímasemleges megoldásokat? </w:t>
            </w:r>
          </w:p>
          <w:p w14:paraId="1F9AE855" w14:textId="77777777" w:rsidR="00C032CB" w:rsidRPr="007439CF" w:rsidRDefault="00C032CB" w:rsidP="00C032CB">
            <w:r w:rsidRPr="007439CF">
              <w:t>Releváns klímasemleges megoldások:</w:t>
            </w:r>
          </w:p>
          <w:p w14:paraId="14CFDA00" w14:textId="77777777" w:rsidR="00C032CB" w:rsidRPr="007439CF" w:rsidRDefault="00C032CB" w:rsidP="00C032CB">
            <w:r w:rsidRPr="007439CF">
              <w:t>- körforgásos energiarendszer előnyben részesítése</w:t>
            </w:r>
          </w:p>
          <w:p w14:paraId="04EAF2AB" w14:textId="77777777" w:rsidR="00C032CB" w:rsidRPr="007439CF" w:rsidRDefault="00C032CB" w:rsidP="00C032CB">
            <w:r w:rsidRPr="007439CF">
              <w:t xml:space="preserve">- megújuló és tiszta energiaforrások használata, </w:t>
            </w:r>
          </w:p>
          <w:p w14:paraId="446C343B" w14:textId="77777777" w:rsidR="00C032CB" w:rsidRPr="007439CF" w:rsidRDefault="00C032CB" w:rsidP="00C032CB">
            <w:r w:rsidRPr="007439CF">
              <w:t xml:space="preserve">- beruházás eredményeként javul az adott épület energiahatékonysága, </w:t>
            </w:r>
          </w:p>
          <w:p w14:paraId="061C986C" w14:textId="77777777" w:rsidR="00C032CB" w:rsidRPr="007439CF" w:rsidRDefault="00C032CB" w:rsidP="00C032CB">
            <w:r w:rsidRPr="007439CF">
              <w:t>- beruházás eredményeként csökken a víz-, gáz-, és áramfogyasztás,</w:t>
            </w:r>
          </w:p>
          <w:p w14:paraId="12102AAC" w14:textId="77777777" w:rsidR="00C032CB" w:rsidRPr="007439CF" w:rsidRDefault="00C032CB" w:rsidP="00C032CB">
            <w:r w:rsidRPr="007439CF">
              <w:t>- beruházás eredményeként csökken az ÜHG kibocsátás,</w:t>
            </w:r>
          </w:p>
          <w:p w14:paraId="2804ADA1" w14:textId="1141CE3F" w:rsidR="00C032CB" w:rsidRPr="007439CF" w:rsidRDefault="00C032CB" w:rsidP="00C032CB">
            <w:r w:rsidRPr="007439CF">
              <w:lastRenderedPageBreak/>
              <w:t>- fenntartható (öko) hulladékgazdálkodás.</w:t>
            </w:r>
          </w:p>
        </w:tc>
        <w:tc>
          <w:tcPr>
            <w:tcW w:w="5245" w:type="dxa"/>
            <w:vAlign w:val="center"/>
          </w:tcPr>
          <w:p w14:paraId="69AFCB35" w14:textId="77777777" w:rsidR="00C032CB" w:rsidRPr="007439CF" w:rsidRDefault="00C032CB" w:rsidP="00C032CB">
            <w:r w:rsidRPr="007439CF">
              <w:lastRenderedPageBreak/>
              <w:t>igen</w:t>
            </w:r>
          </w:p>
          <w:p w14:paraId="5685CE62" w14:textId="1813A273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6F7E9CEC" w14:textId="77777777" w:rsidTr="00E5375C">
        <w:tc>
          <w:tcPr>
            <w:tcW w:w="751" w:type="dxa"/>
          </w:tcPr>
          <w:p w14:paraId="0B2487EC" w14:textId="755EDA04" w:rsidR="00C032CB" w:rsidRPr="007439CF" w:rsidRDefault="007439CF" w:rsidP="00C032CB">
            <w:r w:rsidRPr="007439CF">
              <w:t>6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137F16F8" w14:textId="325B4185" w:rsidR="00C032CB" w:rsidRPr="007439CF" w:rsidRDefault="00C032CB" w:rsidP="00C032CB">
            <w:r w:rsidRPr="007439CF">
              <w:t xml:space="preserve">Tartalmaz-e a megvalósítandó projekt a fenntartható fejlődéshez kapcsolódó szemléletformálást? </w:t>
            </w:r>
          </w:p>
        </w:tc>
        <w:tc>
          <w:tcPr>
            <w:tcW w:w="5245" w:type="dxa"/>
            <w:vAlign w:val="center"/>
          </w:tcPr>
          <w:p w14:paraId="0F98503C" w14:textId="77777777" w:rsidR="00C032CB" w:rsidRPr="007439CF" w:rsidRDefault="00C032CB" w:rsidP="00C032CB">
            <w:r w:rsidRPr="007439CF">
              <w:t>igen</w:t>
            </w:r>
          </w:p>
          <w:p w14:paraId="0DA0DE58" w14:textId="614AC95D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1BE26302" w14:textId="77777777" w:rsidTr="000C517A">
        <w:tc>
          <w:tcPr>
            <w:tcW w:w="751" w:type="dxa"/>
          </w:tcPr>
          <w:p w14:paraId="79EF1431" w14:textId="44AE51FB" w:rsidR="00C032CB" w:rsidRPr="007439CF" w:rsidRDefault="007439CF" w:rsidP="00C032CB">
            <w:r w:rsidRPr="007439CF">
              <w:t>7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63E6A6A4" w14:textId="3A238EA7" w:rsidR="00C032CB" w:rsidRPr="007439CF" w:rsidRDefault="00C032CB" w:rsidP="00C032CB">
            <w:r w:rsidRPr="007439CF">
              <w:t xml:space="preserve">Hozzájárul-e a megvalósítandó projekt a megyei tudatos vízgazdálkodáshoz, elősegíti-e a megyei vízgyűjtő szemlélet érvényesülését? </w:t>
            </w:r>
          </w:p>
        </w:tc>
        <w:tc>
          <w:tcPr>
            <w:tcW w:w="5245" w:type="dxa"/>
            <w:vAlign w:val="center"/>
          </w:tcPr>
          <w:p w14:paraId="59F83A4B" w14:textId="77777777" w:rsidR="00C032CB" w:rsidRPr="007439CF" w:rsidRDefault="00C032CB" w:rsidP="00C032CB">
            <w:r w:rsidRPr="007439CF">
              <w:t>igen</w:t>
            </w:r>
          </w:p>
          <w:p w14:paraId="2293D1BF" w14:textId="22E14556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6738A244" w14:textId="77777777" w:rsidTr="009D73F1">
        <w:tc>
          <w:tcPr>
            <w:tcW w:w="751" w:type="dxa"/>
          </w:tcPr>
          <w:p w14:paraId="7B81EC6C" w14:textId="068F792D" w:rsidR="004A7313" w:rsidRPr="007439CF" w:rsidRDefault="007439CF" w:rsidP="004A7313">
            <w:r w:rsidRPr="007439CF">
              <w:t>8</w:t>
            </w:r>
            <w:r w:rsidR="00B7166B" w:rsidRPr="007439CF">
              <w:t>.</w:t>
            </w:r>
          </w:p>
        </w:tc>
        <w:tc>
          <w:tcPr>
            <w:tcW w:w="4069" w:type="dxa"/>
          </w:tcPr>
          <w:p w14:paraId="4257F09B" w14:textId="4930B1C6" w:rsidR="00A2407D" w:rsidRPr="007439CF" w:rsidRDefault="00C032CB" w:rsidP="00A2407D">
            <w:r w:rsidRPr="007439CF">
              <w:t>É</w:t>
            </w:r>
            <w:r w:rsidR="00C7674C">
              <w:t>rint é</w:t>
            </w:r>
            <w:r w:rsidRPr="007439CF">
              <w:t>pített vagy rekonstruált zöldfelület</w:t>
            </w:r>
            <w:r w:rsidR="00C7674C">
              <w:t>?</w:t>
            </w:r>
          </w:p>
        </w:tc>
        <w:tc>
          <w:tcPr>
            <w:tcW w:w="5245" w:type="dxa"/>
            <w:vAlign w:val="center"/>
          </w:tcPr>
          <w:p w14:paraId="22C3FBC3" w14:textId="77777777" w:rsidR="004A7313" w:rsidRPr="007439CF" w:rsidRDefault="004A7313" w:rsidP="004A7313">
            <w:r w:rsidRPr="007439CF">
              <w:t>igen</w:t>
            </w:r>
          </w:p>
          <w:p w14:paraId="42B65070" w14:textId="539E1B51" w:rsidR="004A7313" w:rsidRPr="007439CF" w:rsidRDefault="004A7313" w:rsidP="004A7313">
            <w:r w:rsidRPr="007439CF">
              <w:t>nem</w:t>
            </w:r>
          </w:p>
        </w:tc>
      </w:tr>
      <w:tr w:rsidR="007439CF" w:rsidRPr="007439CF" w14:paraId="7D6E9EA6" w14:textId="77777777" w:rsidTr="009D73F1">
        <w:tc>
          <w:tcPr>
            <w:tcW w:w="751" w:type="dxa"/>
          </w:tcPr>
          <w:p w14:paraId="1524F5E4" w14:textId="2E4DFAB4" w:rsidR="00A2407D" w:rsidRPr="007439CF" w:rsidRDefault="007439CF" w:rsidP="004A7313">
            <w:r w:rsidRPr="007439CF">
              <w:t>9</w:t>
            </w:r>
            <w:r w:rsidR="00B7166B" w:rsidRPr="007439CF">
              <w:t>.</w:t>
            </w:r>
          </w:p>
        </w:tc>
        <w:tc>
          <w:tcPr>
            <w:tcW w:w="4069" w:type="dxa"/>
          </w:tcPr>
          <w:p w14:paraId="0F132CBB" w14:textId="77777777" w:rsidR="00C032CB" w:rsidRPr="007439CF" w:rsidRDefault="00C032CB" w:rsidP="004A7313">
            <w:r w:rsidRPr="007439CF">
              <w:t xml:space="preserve">Amennyiben zöldfelület növelést tartalmaz a </w:t>
            </w:r>
            <w:r w:rsidR="00A2407D" w:rsidRPr="007439CF">
              <w:t xml:space="preserve">megvalósítandó projekt </w:t>
            </w:r>
            <w:r w:rsidRPr="007439CF">
              <w:t>az épített vagy rekonstruált zöldfelület nagysága mekkora?</w:t>
            </w:r>
          </w:p>
          <w:p w14:paraId="45F9E7D8" w14:textId="01247CCE" w:rsidR="00A2407D" w:rsidRPr="007439CF" w:rsidRDefault="00A2407D" w:rsidP="004A7313"/>
        </w:tc>
        <w:tc>
          <w:tcPr>
            <w:tcW w:w="5245" w:type="dxa"/>
            <w:vAlign w:val="center"/>
          </w:tcPr>
          <w:p w14:paraId="7248FCC7" w14:textId="6FB47368" w:rsidR="00C032CB" w:rsidRPr="007439CF" w:rsidRDefault="00C032CB" w:rsidP="00C032CB">
            <w:r w:rsidRPr="007439CF">
              <w:t>0-1000 m2</w:t>
            </w:r>
          </w:p>
          <w:p w14:paraId="75166131" w14:textId="0D6B7D59" w:rsidR="00C032CB" w:rsidRPr="007439CF" w:rsidRDefault="00C032CB" w:rsidP="00C032CB">
            <w:r w:rsidRPr="007439CF">
              <w:t>1001-1500 m2</w:t>
            </w:r>
          </w:p>
          <w:p w14:paraId="769B7B3A" w14:textId="78BC3FD5" w:rsidR="00C032CB" w:rsidRPr="007439CF" w:rsidRDefault="00C032CB" w:rsidP="00C032CB">
            <w:r w:rsidRPr="007439CF">
              <w:t>1501 - 2000 m2</w:t>
            </w:r>
          </w:p>
          <w:p w14:paraId="45D34599" w14:textId="68E9D3AD" w:rsidR="00C032CB" w:rsidRPr="007439CF" w:rsidRDefault="00C032CB" w:rsidP="00C032CB">
            <w:r w:rsidRPr="007439CF">
              <w:t>2001 - 2500 m2</w:t>
            </w:r>
          </w:p>
          <w:p w14:paraId="5521DD37" w14:textId="6D6A7314" w:rsidR="00C032CB" w:rsidRPr="007439CF" w:rsidRDefault="00C032CB" w:rsidP="00C032CB">
            <w:r w:rsidRPr="007439CF">
              <w:t>2501 - 3000 m2</w:t>
            </w:r>
          </w:p>
          <w:p w14:paraId="1F403644" w14:textId="0E2311BD" w:rsidR="00A2407D" w:rsidRPr="007439CF" w:rsidRDefault="00C032CB" w:rsidP="00C032CB">
            <w:r w:rsidRPr="007439CF">
              <w:t>3001 és felette</w:t>
            </w:r>
          </w:p>
        </w:tc>
      </w:tr>
      <w:tr w:rsidR="007439CF" w:rsidRPr="007439CF" w14:paraId="0B32C9B1" w14:textId="77777777" w:rsidTr="007E77A1">
        <w:tc>
          <w:tcPr>
            <w:tcW w:w="751" w:type="dxa"/>
          </w:tcPr>
          <w:p w14:paraId="7371310A" w14:textId="6126B44A" w:rsidR="004A7313" w:rsidRPr="007439CF" w:rsidRDefault="007439CF" w:rsidP="004A7313">
            <w:r w:rsidRPr="007439CF">
              <w:t>10</w:t>
            </w:r>
            <w:r w:rsidR="004A7313" w:rsidRPr="007439CF">
              <w:t>.</w:t>
            </w:r>
          </w:p>
        </w:tc>
        <w:tc>
          <w:tcPr>
            <w:tcW w:w="4069" w:type="dxa"/>
          </w:tcPr>
          <w:p w14:paraId="62051F17" w14:textId="61649440" w:rsidR="0042281F" w:rsidRPr="007439CF" w:rsidRDefault="00B84D02" w:rsidP="0042281F">
            <w:pPr>
              <w:jc w:val="both"/>
            </w:pPr>
            <w:r w:rsidRPr="007439CF">
              <w:t>A fejlesztés kizárólag földmedrű árkok, tározók építését, rekonstrukcióját érinti?</w:t>
            </w:r>
          </w:p>
          <w:p w14:paraId="58734EDB" w14:textId="6FD4A008" w:rsidR="004A7313" w:rsidRPr="007439CF" w:rsidRDefault="004A7313" w:rsidP="004A7313">
            <w:pPr>
              <w:jc w:val="both"/>
            </w:pPr>
          </w:p>
        </w:tc>
        <w:tc>
          <w:tcPr>
            <w:tcW w:w="5245" w:type="dxa"/>
            <w:vAlign w:val="center"/>
          </w:tcPr>
          <w:p w14:paraId="05C65565" w14:textId="77777777" w:rsidR="00B84D02" w:rsidRPr="007439CF" w:rsidRDefault="00B84D02" w:rsidP="00B84D0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nem készül burkolt árok és zárt rendszerű vízelvezetés, kizárólag szikkasztást biztosító árok és tározók épülnek. </w:t>
            </w:r>
          </w:p>
          <w:p w14:paraId="5AA51C12" w14:textId="1969AAB3" w:rsidR="004A7313" w:rsidRPr="007439CF" w:rsidRDefault="00B84D02" w:rsidP="00B84D0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burkolt árok és/vagy zárt rendszerű vízelvezetés készül, nem kizárólag szikkasztást biztosító elvezetés és tározók épülnek.</w:t>
            </w:r>
          </w:p>
        </w:tc>
      </w:tr>
      <w:tr w:rsidR="007439CF" w:rsidRPr="007439CF" w14:paraId="5BA1DD81" w14:textId="77777777" w:rsidTr="007E77A1">
        <w:tc>
          <w:tcPr>
            <w:tcW w:w="751" w:type="dxa"/>
          </w:tcPr>
          <w:p w14:paraId="7B121A7A" w14:textId="2447ECD6" w:rsidR="00B84D02" w:rsidRPr="007439CF" w:rsidRDefault="007439CF" w:rsidP="00B84D02">
            <w:r w:rsidRPr="007439CF">
              <w:t>11.</w:t>
            </w:r>
          </w:p>
        </w:tc>
        <w:tc>
          <w:tcPr>
            <w:tcW w:w="4069" w:type="dxa"/>
          </w:tcPr>
          <w:p w14:paraId="008EC458" w14:textId="32A978C9" w:rsidR="00B84D02" w:rsidRPr="007439CF" w:rsidRDefault="00B84D02" w:rsidP="00B84D02">
            <w:pPr>
              <w:jc w:val="both"/>
            </w:pPr>
            <w:r w:rsidRPr="007439CF">
              <w:t>A település a 147/2010 (IV.29.) Korm. rendelet alapján magas talajvízállású területnek minősül?</w:t>
            </w:r>
          </w:p>
        </w:tc>
        <w:tc>
          <w:tcPr>
            <w:tcW w:w="5245" w:type="dxa"/>
            <w:vAlign w:val="center"/>
          </w:tcPr>
          <w:p w14:paraId="274C3904" w14:textId="77777777" w:rsidR="00B84D02" w:rsidRPr="007439CF" w:rsidRDefault="00B84D02" w:rsidP="00B84D02">
            <w:r w:rsidRPr="007439CF">
              <w:t>igen</w:t>
            </w:r>
          </w:p>
          <w:p w14:paraId="000F0790" w14:textId="32341C9B" w:rsidR="00B84D02" w:rsidRPr="007439CF" w:rsidRDefault="00B84D02" w:rsidP="00B84D02">
            <w:pPr>
              <w:jc w:val="both"/>
            </w:pPr>
            <w:r w:rsidRPr="007439CF">
              <w:t>nem</w:t>
            </w:r>
          </w:p>
        </w:tc>
      </w:tr>
      <w:tr w:rsidR="00B84D02" w:rsidRPr="007439CF" w14:paraId="32444B99" w14:textId="77777777" w:rsidTr="007E77A1">
        <w:tc>
          <w:tcPr>
            <w:tcW w:w="751" w:type="dxa"/>
          </w:tcPr>
          <w:p w14:paraId="64515906" w14:textId="28D37950" w:rsidR="00B84D02" w:rsidRPr="007439CF" w:rsidRDefault="007439CF" w:rsidP="00B84D02">
            <w:r w:rsidRPr="007439CF">
              <w:t>12.</w:t>
            </w:r>
          </w:p>
        </w:tc>
        <w:tc>
          <w:tcPr>
            <w:tcW w:w="4069" w:type="dxa"/>
          </w:tcPr>
          <w:p w14:paraId="1FD115D8" w14:textId="47B1348D" w:rsidR="00B84D02" w:rsidRPr="007439CF" w:rsidRDefault="00B84D02" w:rsidP="00B84D02">
            <w:pPr>
              <w:jc w:val="both"/>
            </w:pPr>
            <w:r w:rsidRPr="007439CF">
              <w:t>A projekt a 123/1997 (VII.18.) Korm. rendelet alapján kijelölt sérülékeny vízbázisok védőterületeit érinti?</w:t>
            </w:r>
          </w:p>
        </w:tc>
        <w:tc>
          <w:tcPr>
            <w:tcW w:w="5245" w:type="dxa"/>
            <w:vAlign w:val="center"/>
          </w:tcPr>
          <w:p w14:paraId="21ED472F" w14:textId="77777777" w:rsidR="00B84D02" w:rsidRPr="007439CF" w:rsidRDefault="00B84D02" w:rsidP="00B84D02">
            <w:r w:rsidRPr="007439CF">
              <w:t>igen</w:t>
            </w:r>
          </w:p>
          <w:p w14:paraId="333FD111" w14:textId="26D08DE6" w:rsidR="00B84D02" w:rsidRPr="007439CF" w:rsidRDefault="00B84D02" w:rsidP="00B84D02">
            <w:r w:rsidRPr="007439CF">
              <w:t>nem</w:t>
            </w:r>
          </w:p>
        </w:tc>
      </w:tr>
      <w:tr w:rsidR="007439CF" w:rsidRPr="007439CF" w14:paraId="69784821" w14:textId="77777777" w:rsidTr="007E77A1">
        <w:tc>
          <w:tcPr>
            <w:tcW w:w="751" w:type="dxa"/>
          </w:tcPr>
          <w:p w14:paraId="35514E60" w14:textId="33855FFA" w:rsidR="0036687C" w:rsidRPr="007439CF" w:rsidRDefault="007439CF" w:rsidP="00B84D02">
            <w:r w:rsidRPr="007439CF">
              <w:t>13.</w:t>
            </w:r>
          </w:p>
        </w:tc>
        <w:tc>
          <w:tcPr>
            <w:tcW w:w="4069" w:type="dxa"/>
          </w:tcPr>
          <w:p w14:paraId="0B388A1A" w14:textId="6A0727CD" w:rsidR="0036687C" w:rsidRPr="007439CF" w:rsidRDefault="0036687C" w:rsidP="00B84D02">
            <w:pPr>
              <w:jc w:val="both"/>
            </w:pPr>
            <w:r w:rsidRPr="007439CF">
              <w:t>A felszín alatti víz szempontjából fokozottan vagy kiemelten érzékeny felszín alatti vízminőség védelmi területeken lévő települések a 219/2004. (VII. 21.) Korm. rendelet alapján fokozottan vagy kiemelten érzékeny felszín alatti vízminőség védelmi területeket nem érint?</w:t>
            </w:r>
          </w:p>
        </w:tc>
        <w:tc>
          <w:tcPr>
            <w:tcW w:w="5245" w:type="dxa"/>
            <w:vAlign w:val="center"/>
          </w:tcPr>
          <w:p w14:paraId="6068B3C7" w14:textId="5AD7ACA0" w:rsidR="008E19D8" w:rsidRPr="007439CF" w:rsidRDefault="008E19D8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 beruházással érintett település vagy települések nem érintenek fokozottan érzékeny felszín alatti vízminőség védelmi területet.</w:t>
            </w:r>
          </w:p>
          <w:p w14:paraId="1076C34C" w14:textId="2C69582E" w:rsidR="0036687C" w:rsidRPr="007439CF" w:rsidRDefault="0036687C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 beruházással érintett település vagy települések fokozottan érzékeny felszín alatti vízminőség védelmi területen fekszik.</w:t>
            </w:r>
          </w:p>
          <w:p w14:paraId="1316B707" w14:textId="6451DDA7" w:rsidR="0036687C" w:rsidRPr="007439CF" w:rsidRDefault="0036687C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 beruházással érintett település vagy települések kiemelten érzékeny felszín alatti vízminőség védelmi területen fekszik.</w:t>
            </w:r>
          </w:p>
        </w:tc>
      </w:tr>
      <w:tr w:rsidR="007439CF" w:rsidRPr="007439CF" w14:paraId="2B5C433A" w14:textId="77777777" w:rsidTr="007E77A1">
        <w:tc>
          <w:tcPr>
            <w:tcW w:w="751" w:type="dxa"/>
          </w:tcPr>
          <w:p w14:paraId="2AD98C94" w14:textId="69981B2F" w:rsidR="008E19D8" w:rsidRPr="007439CF" w:rsidRDefault="007439CF" w:rsidP="008E19D8">
            <w:r w:rsidRPr="007439CF">
              <w:t>14.</w:t>
            </w:r>
          </w:p>
        </w:tc>
        <w:tc>
          <w:tcPr>
            <w:tcW w:w="4069" w:type="dxa"/>
          </w:tcPr>
          <w:p w14:paraId="76F2D990" w14:textId="1811B1E7" w:rsidR="008E19D8" w:rsidRPr="007439CF" w:rsidRDefault="008E19D8" w:rsidP="008E19D8">
            <w:pPr>
              <w:jc w:val="both"/>
            </w:pPr>
            <w:r w:rsidRPr="007439CF">
              <w:t>Hozzájárul-e a megvalósítandó projekt az okos megoldások elősegítéséhez és a digitális megoldások előnybe részesítéséhez?</w:t>
            </w:r>
          </w:p>
        </w:tc>
        <w:tc>
          <w:tcPr>
            <w:tcW w:w="5245" w:type="dxa"/>
            <w:vAlign w:val="center"/>
          </w:tcPr>
          <w:p w14:paraId="28679038" w14:textId="77777777" w:rsidR="008E19D8" w:rsidRPr="007439CF" w:rsidRDefault="008E19D8" w:rsidP="008E19D8">
            <w:r w:rsidRPr="007439CF">
              <w:t>igen</w:t>
            </w:r>
          </w:p>
          <w:p w14:paraId="5D91544F" w14:textId="2814765B" w:rsidR="008E19D8" w:rsidRPr="007439CF" w:rsidRDefault="008E19D8" w:rsidP="008E19D8">
            <w:pPr>
              <w:jc w:val="both"/>
            </w:pPr>
            <w:r w:rsidRPr="007439CF">
              <w:t>nem</w:t>
            </w:r>
          </w:p>
        </w:tc>
      </w:tr>
      <w:tr w:rsidR="007439CF" w:rsidRPr="007439CF" w14:paraId="386F823D" w14:textId="77777777" w:rsidTr="007E77A1">
        <w:tc>
          <w:tcPr>
            <w:tcW w:w="751" w:type="dxa"/>
          </w:tcPr>
          <w:p w14:paraId="373E07A1" w14:textId="171A04B3" w:rsidR="008E19D8" w:rsidRPr="007439CF" w:rsidRDefault="007439CF" w:rsidP="008E19D8">
            <w:r w:rsidRPr="007439CF">
              <w:t>15.</w:t>
            </w:r>
          </w:p>
        </w:tc>
        <w:tc>
          <w:tcPr>
            <w:tcW w:w="4069" w:type="dxa"/>
          </w:tcPr>
          <w:p w14:paraId="61B76C60" w14:textId="05C69BA9" w:rsidR="008E19D8" w:rsidRPr="007439CF" w:rsidRDefault="008E19D8" w:rsidP="008E19D8">
            <w:pPr>
              <w:jc w:val="both"/>
            </w:pPr>
            <w:r w:rsidRPr="007439CF">
              <w:t>A projekt keretében fejlesztéssel érintett települések száma.</w:t>
            </w:r>
          </w:p>
        </w:tc>
        <w:tc>
          <w:tcPr>
            <w:tcW w:w="5245" w:type="dxa"/>
            <w:vAlign w:val="center"/>
          </w:tcPr>
          <w:p w14:paraId="249A3454" w14:textId="5CB3A0F0" w:rsidR="008E19D8" w:rsidRPr="007439CF" w:rsidRDefault="008E19D8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projekt kizárólag egy település közigazgatási területét érinti.</w:t>
            </w:r>
          </w:p>
          <w:p w14:paraId="4AD63901" w14:textId="6E46E93F" w:rsidR="008E19D8" w:rsidRPr="007439CF" w:rsidRDefault="008E19D8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amennyiben a projekt 2 település közigazgatási területét érinti.</w:t>
            </w:r>
          </w:p>
          <w:p w14:paraId="54C58441" w14:textId="2AF40001" w:rsidR="008E19D8" w:rsidRPr="007439CF" w:rsidRDefault="008E19D8" w:rsidP="008E19D8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amennyiben a projekt legalább 3 vagy több település közigazgatási területét érinti.</w:t>
            </w:r>
          </w:p>
        </w:tc>
      </w:tr>
      <w:tr w:rsidR="007439CF" w:rsidRPr="007439CF" w14:paraId="34FCD388" w14:textId="77777777" w:rsidTr="007E77A1">
        <w:tc>
          <w:tcPr>
            <w:tcW w:w="751" w:type="dxa"/>
          </w:tcPr>
          <w:p w14:paraId="4711B140" w14:textId="2A1A400A" w:rsidR="008E19D8" w:rsidRPr="007439CF" w:rsidRDefault="008E19D8" w:rsidP="008E19D8">
            <w:r w:rsidRPr="007439CF">
              <w:t>1</w:t>
            </w:r>
            <w:r w:rsidR="007439CF" w:rsidRPr="007439CF">
              <w:t>6</w:t>
            </w:r>
            <w:r w:rsidRPr="007439CF">
              <w:t>.</w:t>
            </w:r>
          </w:p>
        </w:tc>
        <w:tc>
          <w:tcPr>
            <w:tcW w:w="4069" w:type="dxa"/>
          </w:tcPr>
          <w:p w14:paraId="314BC2A3" w14:textId="77777777" w:rsidR="008E19D8" w:rsidRPr="007439CF" w:rsidRDefault="008E19D8" w:rsidP="008E19D8">
            <w:pPr>
              <w:jc w:val="both"/>
            </w:pPr>
            <w:r w:rsidRPr="007439CF">
              <w:t>A projekt komplex fejlesztést tartalmaz?</w:t>
            </w:r>
          </w:p>
          <w:p w14:paraId="5DC0CD0D" w14:textId="77777777" w:rsidR="0052209F" w:rsidRPr="007439CF" w:rsidRDefault="0052209F" w:rsidP="008E19D8">
            <w:pPr>
              <w:jc w:val="both"/>
            </w:pPr>
            <w:r w:rsidRPr="007439CF">
              <w:t>A szempont azt vizsgálja, hogy a projekt keretében minél több felhívás szerinti főtevékenység megvalósításra kerül a projekt keretében</w:t>
            </w:r>
          </w:p>
          <w:p w14:paraId="48876388" w14:textId="77777777" w:rsidR="0052209F" w:rsidRPr="007439CF" w:rsidRDefault="0052209F" w:rsidP="0052209F">
            <w:pPr>
              <w:jc w:val="both"/>
            </w:pPr>
            <w:r w:rsidRPr="007439CF">
              <w:lastRenderedPageBreak/>
              <w:t>„A” főtevékenység: Települési kék infrastruktúra fejlesztése (vízgazdálkodási beavatkozások)</w:t>
            </w:r>
          </w:p>
          <w:p w14:paraId="0D024342" w14:textId="77777777" w:rsidR="0052209F" w:rsidRPr="007439CF" w:rsidRDefault="0052209F" w:rsidP="0052209F">
            <w:pPr>
              <w:jc w:val="both"/>
            </w:pPr>
            <w:r w:rsidRPr="007439CF">
              <w:t>„B” főtevékenység: Belterületi zöld infrastruktúra fejlesztése</w:t>
            </w:r>
          </w:p>
          <w:p w14:paraId="0CC9C955" w14:textId="47BD2D62" w:rsidR="0052209F" w:rsidRPr="007439CF" w:rsidRDefault="0052209F" w:rsidP="008E19D8">
            <w:pPr>
              <w:jc w:val="both"/>
            </w:pPr>
            <w:r w:rsidRPr="007439CF">
              <w:t>„D” főtevékenység: Fenntartható közlekedésfejlesztés</w:t>
            </w:r>
          </w:p>
        </w:tc>
        <w:tc>
          <w:tcPr>
            <w:tcW w:w="5245" w:type="dxa"/>
            <w:vAlign w:val="center"/>
          </w:tcPr>
          <w:p w14:paraId="0D3B990F" w14:textId="6C20DA42" w:rsidR="00355904" w:rsidRPr="007439CF" w:rsidRDefault="00355904" w:rsidP="0052209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lastRenderedPageBreak/>
              <w:t>1 főtevékenységhez kapcsolódó tevékenységek megvalósítására irányul a projekt.</w:t>
            </w:r>
          </w:p>
          <w:p w14:paraId="426B7FC2" w14:textId="4362144E" w:rsidR="00355904" w:rsidRPr="007439CF" w:rsidRDefault="00355904" w:rsidP="0052209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2 főtevékenységhez kapcsolódó tevékenységek megvalósítására irányul a projekt.</w:t>
            </w:r>
          </w:p>
          <w:p w14:paraId="31110EDE" w14:textId="24B1D7C5" w:rsidR="00355904" w:rsidRPr="007439CF" w:rsidRDefault="00355904" w:rsidP="0052209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3 főtevékenységhez kapcsolódó tevékenységek megvalósítására irányul a projekt.</w:t>
            </w:r>
          </w:p>
          <w:p w14:paraId="343D76A1" w14:textId="19750F20" w:rsidR="008E19D8" w:rsidRPr="007439CF" w:rsidRDefault="00C7674C" w:rsidP="0052209F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rPr>
                <w:rFonts w:cs="Arial"/>
              </w:rPr>
              <w:lastRenderedPageBreak/>
              <w:t>min. 3</w:t>
            </w:r>
            <w:r w:rsidRPr="00456F49">
              <w:rPr>
                <w:rFonts w:cs="Arial"/>
              </w:rPr>
              <w:t xml:space="preserve"> főtevékenységhez kapcsolódó tevékenységek megvalósítására irányul a projekt</w:t>
            </w:r>
            <w:r>
              <w:rPr>
                <w:rFonts w:cs="Arial"/>
              </w:rPr>
              <w:t>, és minden főtevékenység esetében min. 2 db önállóan támogatható tevékenység tervezett</w:t>
            </w:r>
            <w:r w:rsidRPr="00456F49">
              <w:rPr>
                <w:rFonts w:cs="Arial"/>
              </w:rPr>
              <w:t>.</w:t>
            </w:r>
          </w:p>
        </w:tc>
      </w:tr>
      <w:tr w:rsidR="007439CF" w:rsidRPr="007439CF" w14:paraId="0375B031" w14:textId="77777777" w:rsidTr="007E77A1">
        <w:tc>
          <w:tcPr>
            <w:tcW w:w="751" w:type="dxa"/>
          </w:tcPr>
          <w:p w14:paraId="6C4729E4" w14:textId="10EBED9E" w:rsidR="0068465E" w:rsidRPr="007439CF" w:rsidRDefault="007439CF" w:rsidP="0068465E">
            <w:r w:rsidRPr="007439CF">
              <w:lastRenderedPageBreak/>
              <w:t>17.</w:t>
            </w:r>
          </w:p>
        </w:tc>
        <w:tc>
          <w:tcPr>
            <w:tcW w:w="4069" w:type="dxa"/>
          </w:tcPr>
          <w:p w14:paraId="011F0013" w14:textId="6B9D198B" w:rsidR="0068465E" w:rsidRPr="007439CF" w:rsidRDefault="0068465E" w:rsidP="0068465E">
            <w:pPr>
              <w:jc w:val="both"/>
            </w:pPr>
            <w:r w:rsidRPr="007439CF">
              <w:t>A projekt tartalmaz a közúti közösségi közlekedés színvonalának javítását megvalósító tevékenységet.</w:t>
            </w:r>
          </w:p>
        </w:tc>
        <w:tc>
          <w:tcPr>
            <w:tcW w:w="5245" w:type="dxa"/>
            <w:vAlign w:val="center"/>
          </w:tcPr>
          <w:p w14:paraId="2E0C54D0" w14:textId="77777777" w:rsidR="0068465E" w:rsidRPr="007439CF" w:rsidRDefault="0068465E" w:rsidP="0068465E">
            <w:r w:rsidRPr="007439CF">
              <w:t>igen</w:t>
            </w:r>
          </w:p>
          <w:p w14:paraId="1D529047" w14:textId="2A1E7D7D" w:rsidR="0068465E" w:rsidRPr="007439CF" w:rsidRDefault="0068465E" w:rsidP="0068465E">
            <w:pPr>
              <w:jc w:val="both"/>
            </w:pPr>
            <w:r w:rsidRPr="007439CF">
              <w:t>nem</w:t>
            </w:r>
          </w:p>
        </w:tc>
      </w:tr>
      <w:tr w:rsidR="007439CF" w:rsidRPr="007439CF" w14:paraId="5F29D405" w14:textId="77777777" w:rsidTr="007E77A1">
        <w:tc>
          <w:tcPr>
            <w:tcW w:w="751" w:type="dxa"/>
          </w:tcPr>
          <w:p w14:paraId="370AE8EF" w14:textId="0D5F5B74" w:rsidR="0068465E" w:rsidRPr="007439CF" w:rsidRDefault="007439CF" w:rsidP="0068465E">
            <w:r w:rsidRPr="007439CF">
              <w:t>18.</w:t>
            </w:r>
          </w:p>
        </w:tc>
        <w:tc>
          <w:tcPr>
            <w:tcW w:w="4069" w:type="dxa"/>
          </w:tcPr>
          <w:p w14:paraId="534B1B4F" w14:textId="77777777" w:rsidR="0068465E" w:rsidRPr="007439CF" w:rsidRDefault="0068465E" w:rsidP="0068465E">
            <w:pPr>
              <w:jc w:val="both"/>
            </w:pPr>
            <w:r w:rsidRPr="007439CF">
              <w:t>A megvalósítási helyszín közvetlen környezetében elhelyezkedő gazdasági üzemek, vállalkozások száma.</w:t>
            </w:r>
          </w:p>
          <w:p w14:paraId="3A8FF34C" w14:textId="77777777" w:rsidR="00A47056" w:rsidRPr="007439CF" w:rsidRDefault="00A47056" w:rsidP="0068465E">
            <w:pPr>
              <w:jc w:val="both"/>
            </w:pPr>
          </w:p>
          <w:p w14:paraId="3896F2E4" w14:textId="3F758F3D" w:rsidR="00A47056" w:rsidRPr="007439CF" w:rsidRDefault="00A47056" w:rsidP="0068465E">
            <w:pPr>
              <w:jc w:val="both"/>
            </w:pPr>
            <w:r w:rsidRPr="007439CF">
              <w:t>Érintett gazdasági üzem, vállalkozás: a fejlesztéssel összefüggő területen, vagy és annak 50 méteres körzetében elhelyezkedő, a fejlesztés által könnyebben elérhető vállalkozás.</w:t>
            </w:r>
          </w:p>
        </w:tc>
        <w:tc>
          <w:tcPr>
            <w:tcW w:w="5245" w:type="dxa"/>
            <w:vAlign w:val="center"/>
          </w:tcPr>
          <w:p w14:paraId="6B37CF68" w14:textId="111DC597" w:rsidR="0068465E" w:rsidRPr="007439CF" w:rsidRDefault="0068465E" w:rsidP="0068465E">
            <w:r w:rsidRPr="007439CF">
              <w:t>0 db</w:t>
            </w:r>
          </w:p>
          <w:p w14:paraId="571CBCC5" w14:textId="0C902666" w:rsidR="0068465E" w:rsidRPr="007439CF" w:rsidRDefault="0068465E" w:rsidP="0068465E">
            <w:r w:rsidRPr="007439CF">
              <w:t>1-3 db,</w:t>
            </w:r>
          </w:p>
          <w:p w14:paraId="0482B24E" w14:textId="6DFEA54C" w:rsidR="0068465E" w:rsidRPr="007439CF" w:rsidRDefault="0068465E" w:rsidP="0068465E">
            <w:r w:rsidRPr="007439CF">
              <w:t>4-10 db,</w:t>
            </w:r>
          </w:p>
          <w:p w14:paraId="24FEFA8F" w14:textId="727E1313" w:rsidR="0068465E" w:rsidRPr="007439CF" w:rsidRDefault="0068465E" w:rsidP="0068465E">
            <w:r w:rsidRPr="007439CF">
              <w:t>11-20 db,</w:t>
            </w:r>
          </w:p>
          <w:p w14:paraId="11F0D50B" w14:textId="176C57C0" w:rsidR="0068465E" w:rsidRPr="007439CF" w:rsidRDefault="0068465E" w:rsidP="0068465E">
            <w:r w:rsidRPr="007439CF">
              <w:t>21 db vagy annál több esetén.</w:t>
            </w:r>
          </w:p>
        </w:tc>
      </w:tr>
      <w:tr w:rsidR="00CB7CB2" w:rsidRPr="007439CF" w14:paraId="4B96C90D" w14:textId="77777777" w:rsidTr="007E77A1">
        <w:tc>
          <w:tcPr>
            <w:tcW w:w="751" w:type="dxa"/>
          </w:tcPr>
          <w:p w14:paraId="3ACA760E" w14:textId="234A5264" w:rsidR="00CB7CB2" w:rsidRPr="007439CF" w:rsidRDefault="007439CF" w:rsidP="00CB7CB2">
            <w:r w:rsidRPr="007439CF">
              <w:t>19.</w:t>
            </w:r>
          </w:p>
        </w:tc>
        <w:tc>
          <w:tcPr>
            <w:tcW w:w="4069" w:type="dxa"/>
          </w:tcPr>
          <w:p w14:paraId="041FB8E1" w14:textId="1A222786" w:rsidR="00CB7CB2" w:rsidRPr="007439CF" w:rsidRDefault="00CB7CB2" w:rsidP="00CB7CB2">
            <w:pPr>
              <w:jc w:val="both"/>
            </w:pPr>
            <w:r w:rsidRPr="007439CF">
              <w:t>A projekt keretében településeket összekötő új kerékpárosbarát útvonal kerül kialakításra?</w:t>
            </w:r>
          </w:p>
        </w:tc>
        <w:tc>
          <w:tcPr>
            <w:tcW w:w="5245" w:type="dxa"/>
            <w:vAlign w:val="center"/>
          </w:tcPr>
          <w:p w14:paraId="6CD18C0E" w14:textId="77777777" w:rsidR="00CB7CB2" w:rsidRPr="007439CF" w:rsidRDefault="00CB7CB2" w:rsidP="00CB7CB2">
            <w:r w:rsidRPr="007439CF">
              <w:t>igen</w:t>
            </w:r>
          </w:p>
          <w:p w14:paraId="50042F48" w14:textId="3DF6E2EE" w:rsidR="00CB7CB2" w:rsidRPr="007439CF" w:rsidRDefault="00CB7CB2" w:rsidP="00CB7CB2">
            <w:r w:rsidRPr="007439CF">
              <w:t>nem</w:t>
            </w:r>
          </w:p>
        </w:tc>
      </w:tr>
      <w:tr w:rsidR="00CB7CB2" w:rsidRPr="007439CF" w14:paraId="38C89B45" w14:textId="77777777" w:rsidTr="007E77A1">
        <w:tc>
          <w:tcPr>
            <w:tcW w:w="751" w:type="dxa"/>
          </w:tcPr>
          <w:p w14:paraId="547A6E33" w14:textId="179F5E02" w:rsidR="00CB7CB2" w:rsidRPr="007439CF" w:rsidRDefault="007439CF" w:rsidP="00CB7CB2">
            <w:r w:rsidRPr="007439CF">
              <w:t>20.</w:t>
            </w:r>
          </w:p>
        </w:tc>
        <w:tc>
          <w:tcPr>
            <w:tcW w:w="4069" w:type="dxa"/>
          </w:tcPr>
          <w:p w14:paraId="77E27DA8" w14:textId="2791FF5A" w:rsidR="00CB7CB2" w:rsidRPr="007439CF" w:rsidRDefault="00CB7CB2" w:rsidP="00CB7CB2">
            <w:pPr>
              <w:jc w:val="both"/>
            </w:pPr>
            <w:r w:rsidRPr="007439CF">
              <w:t>Kerékpárosbarát fejlesztés esetén a projekt elősegíti a meglévő kerékpárforgalmi létesítmények hálózatosodását?</w:t>
            </w:r>
          </w:p>
        </w:tc>
        <w:tc>
          <w:tcPr>
            <w:tcW w:w="5245" w:type="dxa"/>
            <w:vAlign w:val="center"/>
          </w:tcPr>
          <w:p w14:paraId="6D48FE55" w14:textId="77777777" w:rsidR="00CB7CB2" w:rsidRPr="007439CF" w:rsidRDefault="00CB7CB2" w:rsidP="00CB7CB2">
            <w:r w:rsidRPr="007439CF">
              <w:t>igen</w:t>
            </w:r>
          </w:p>
          <w:p w14:paraId="46FB7BC9" w14:textId="2451E317" w:rsidR="00CB7CB2" w:rsidRPr="007439CF" w:rsidRDefault="00CB7CB2" w:rsidP="00CB7CB2">
            <w:r w:rsidRPr="007439CF">
              <w:t>nem</w:t>
            </w:r>
          </w:p>
        </w:tc>
      </w:tr>
      <w:tr w:rsidR="00E421C4" w:rsidRPr="007439CF" w14:paraId="653A29B3" w14:textId="77777777" w:rsidTr="007E77A1">
        <w:tc>
          <w:tcPr>
            <w:tcW w:w="751" w:type="dxa"/>
          </w:tcPr>
          <w:p w14:paraId="1D64CB06" w14:textId="656DA3FB" w:rsidR="00E421C4" w:rsidRPr="007439CF" w:rsidRDefault="007439CF" w:rsidP="00E421C4">
            <w:r w:rsidRPr="007439CF">
              <w:t>21.</w:t>
            </w:r>
          </w:p>
        </w:tc>
        <w:tc>
          <w:tcPr>
            <w:tcW w:w="4069" w:type="dxa"/>
          </w:tcPr>
          <w:p w14:paraId="3ECD762D" w14:textId="76F37E9B" w:rsidR="00E421C4" w:rsidRPr="007439CF" w:rsidRDefault="00E421C4" w:rsidP="00E421C4">
            <w:pPr>
              <w:jc w:val="both"/>
            </w:pPr>
            <w:r w:rsidRPr="007439CF">
              <w:t>A tervezett kerékpárosbarát útvonal lakott területen kívül elhelyezkedő munkahelyeket köt össze a belterülettel, a településközponttal?</w:t>
            </w:r>
          </w:p>
        </w:tc>
        <w:tc>
          <w:tcPr>
            <w:tcW w:w="5245" w:type="dxa"/>
            <w:vAlign w:val="center"/>
          </w:tcPr>
          <w:p w14:paraId="4A156586" w14:textId="77777777" w:rsidR="00E421C4" w:rsidRPr="007439CF" w:rsidRDefault="00E421C4" w:rsidP="00E421C4">
            <w:r w:rsidRPr="007439CF">
              <w:t>igen</w:t>
            </w:r>
          </w:p>
          <w:p w14:paraId="6B3B83BF" w14:textId="31E4A657" w:rsidR="00E421C4" w:rsidRPr="007439CF" w:rsidRDefault="00E421C4" w:rsidP="00E421C4">
            <w:r w:rsidRPr="007439CF">
              <w:t>nem</w:t>
            </w:r>
          </w:p>
        </w:tc>
      </w:tr>
      <w:tr w:rsidR="007439CF" w:rsidRPr="007439CF" w14:paraId="3CFDC652" w14:textId="77777777" w:rsidTr="007E77A1">
        <w:tc>
          <w:tcPr>
            <w:tcW w:w="751" w:type="dxa"/>
          </w:tcPr>
          <w:p w14:paraId="5E759BDB" w14:textId="7EA3ADDD" w:rsidR="00E421C4" w:rsidRPr="007439CF" w:rsidRDefault="007439CF" w:rsidP="00E421C4">
            <w:r w:rsidRPr="007439CF">
              <w:t>22.</w:t>
            </w:r>
          </w:p>
        </w:tc>
        <w:tc>
          <w:tcPr>
            <w:tcW w:w="4069" w:type="dxa"/>
          </w:tcPr>
          <w:p w14:paraId="60E9179E" w14:textId="3629FD7F" w:rsidR="00E421C4" w:rsidRPr="007439CF" w:rsidRDefault="00E421C4" w:rsidP="00E421C4">
            <w:pPr>
              <w:jc w:val="both"/>
            </w:pPr>
            <w:r w:rsidRPr="007439CF">
              <w:t>A projekt keretében közlekedésbiztonságot, forgalomcsillapítást szolgáló fejlesztések megvalósítása tervezett?</w:t>
            </w:r>
          </w:p>
        </w:tc>
        <w:tc>
          <w:tcPr>
            <w:tcW w:w="5245" w:type="dxa"/>
            <w:vAlign w:val="center"/>
          </w:tcPr>
          <w:p w14:paraId="67124912" w14:textId="0D0F5415" w:rsidR="00E421C4" w:rsidRPr="007439CF" w:rsidRDefault="00E421C4" w:rsidP="00E421C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nem tartalmaz </w:t>
            </w:r>
          </w:p>
          <w:p w14:paraId="438A26A8" w14:textId="44551C3D" w:rsidR="00E421C4" w:rsidRPr="007439CF" w:rsidRDefault="00E421C4" w:rsidP="00E421C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közlekedésbiztonságot vagy forgalomcsillapítást szolgáló fejlesztést tartalmaz</w:t>
            </w:r>
          </w:p>
          <w:p w14:paraId="693BFA4A" w14:textId="119D8097" w:rsidR="00E421C4" w:rsidRPr="007439CF" w:rsidRDefault="00E421C4" w:rsidP="00E421C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közlekedésbiztonságot és forgalomcsillapítást szolgáló fejlesztést is tartalmaz.</w:t>
            </w:r>
          </w:p>
        </w:tc>
      </w:tr>
      <w:tr w:rsidR="007439CF" w:rsidRPr="007439CF" w14:paraId="25226E62" w14:textId="77777777" w:rsidTr="007E77A1">
        <w:tc>
          <w:tcPr>
            <w:tcW w:w="751" w:type="dxa"/>
          </w:tcPr>
          <w:p w14:paraId="7566DE33" w14:textId="4F501B1E" w:rsidR="001D061D" w:rsidRPr="007439CF" w:rsidRDefault="007439CF" w:rsidP="001D061D">
            <w:r w:rsidRPr="007439CF">
              <w:t>23.</w:t>
            </w:r>
          </w:p>
        </w:tc>
        <w:tc>
          <w:tcPr>
            <w:tcW w:w="4069" w:type="dxa"/>
          </w:tcPr>
          <w:p w14:paraId="06674C3B" w14:textId="7AB42D13" w:rsidR="001D061D" w:rsidRPr="007439CF" w:rsidRDefault="001D061D" w:rsidP="001D061D">
            <w:pPr>
              <w:jc w:val="both"/>
            </w:pPr>
            <w:r w:rsidRPr="007439CF">
              <w:t>A projekt részeként kerékpárosbarát útvonal is kiépítésre kerül (pl.: kerékpársáv).</w:t>
            </w:r>
          </w:p>
        </w:tc>
        <w:tc>
          <w:tcPr>
            <w:tcW w:w="5245" w:type="dxa"/>
            <w:vAlign w:val="center"/>
          </w:tcPr>
          <w:p w14:paraId="7D7F0A97" w14:textId="77777777" w:rsidR="001D061D" w:rsidRPr="007439CF" w:rsidRDefault="001D061D" w:rsidP="001D061D">
            <w:r w:rsidRPr="007439CF">
              <w:t>igen</w:t>
            </w:r>
          </w:p>
          <w:p w14:paraId="43E43718" w14:textId="0DC63640" w:rsidR="001D061D" w:rsidRPr="007439CF" w:rsidRDefault="001D061D" w:rsidP="001D061D">
            <w:pPr>
              <w:jc w:val="both"/>
            </w:pPr>
            <w:r w:rsidRPr="007439CF">
              <w:t>nem</w:t>
            </w:r>
          </w:p>
        </w:tc>
      </w:tr>
      <w:tr w:rsidR="007439CF" w:rsidRPr="007439CF" w14:paraId="144F5BD1" w14:textId="77777777" w:rsidTr="007E77A1">
        <w:tc>
          <w:tcPr>
            <w:tcW w:w="751" w:type="dxa"/>
          </w:tcPr>
          <w:p w14:paraId="6F3725BE" w14:textId="62337A0F" w:rsidR="00E526C6" w:rsidRPr="007439CF" w:rsidRDefault="007439CF" w:rsidP="00E526C6">
            <w:r w:rsidRPr="007439CF">
              <w:t>24.</w:t>
            </w:r>
          </w:p>
        </w:tc>
        <w:tc>
          <w:tcPr>
            <w:tcW w:w="4069" w:type="dxa"/>
          </w:tcPr>
          <w:p w14:paraId="31AFE92E" w14:textId="09560B6D" w:rsidR="00E526C6" w:rsidRPr="007439CF" w:rsidRDefault="00E526C6" w:rsidP="00C7674C">
            <w:r w:rsidRPr="007439CF">
              <w:t xml:space="preserve">A tervezett projekt </w:t>
            </w:r>
            <w:r w:rsidR="004A7DE7">
              <w:t xml:space="preserve">mely </w:t>
            </w:r>
            <w:r w:rsidRPr="007439CF">
              <w:t>önállóan támogatható tevékenységet tartalmaz</w:t>
            </w:r>
          </w:p>
        </w:tc>
        <w:tc>
          <w:tcPr>
            <w:tcW w:w="5245" w:type="dxa"/>
            <w:vAlign w:val="center"/>
          </w:tcPr>
          <w:p w14:paraId="3890CE0B" w14:textId="77777777" w:rsidR="00E526C6" w:rsidRPr="007439CF" w:rsidRDefault="00E526C6" w:rsidP="00E526C6">
            <w:pPr>
              <w:jc w:val="both"/>
            </w:pPr>
            <w:r w:rsidRPr="007439CF">
              <w:t>„A” főtevékenység: Települési kék infrastruktúra fejlesztése (vízgazdálkodási beavatkozások)</w:t>
            </w:r>
          </w:p>
          <w:p w14:paraId="263D5B3B" w14:textId="77777777" w:rsidR="00E526C6" w:rsidRPr="007439CF" w:rsidRDefault="00E526C6" w:rsidP="00E526C6">
            <w:pPr>
              <w:jc w:val="both"/>
            </w:pPr>
            <w:r w:rsidRPr="007439CF">
              <w:t>„B” főtevékenység: Belterületi zöld infrastruktúra fejlesztése</w:t>
            </w:r>
          </w:p>
          <w:p w14:paraId="1AE1BB1B" w14:textId="77777777" w:rsidR="00E526C6" w:rsidRPr="007439CF" w:rsidRDefault="00E526C6" w:rsidP="00E526C6">
            <w:pPr>
              <w:jc w:val="both"/>
            </w:pPr>
            <w:r w:rsidRPr="007439CF">
              <w:t>„C” főtevékenység: Közösségi, kulturális, sportolási infrastruktúra, IKT és okos települési fejlesztések</w:t>
            </w:r>
          </w:p>
          <w:p w14:paraId="60D3B806" w14:textId="77777777" w:rsidR="00E526C6" w:rsidRPr="007439CF" w:rsidRDefault="00E526C6" w:rsidP="00E526C6">
            <w:pPr>
              <w:jc w:val="both"/>
            </w:pPr>
            <w:r w:rsidRPr="007439CF">
              <w:t>„D” főtevékenység: Fenntartható közlekedésfejlesztés</w:t>
            </w:r>
          </w:p>
          <w:p w14:paraId="449146A1" w14:textId="3547A761" w:rsidR="00E526C6" w:rsidRPr="007439CF" w:rsidRDefault="00E526C6" w:rsidP="00E526C6">
            <w:pPr>
              <w:jc w:val="both"/>
            </w:pPr>
            <w:r w:rsidRPr="007439CF">
              <w:t>„E” főtevékenység: Hulladékkezelés, kármentesítés</w:t>
            </w:r>
          </w:p>
        </w:tc>
      </w:tr>
      <w:tr w:rsidR="007439CF" w:rsidRPr="007439CF" w14:paraId="0755569F" w14:textId="77777777" w:rsidTr="007E77A1">
        <w:tc>
          <w:tcPr>
            <w:tcW w:w="751" w:type="dxa"/>
            <w:vMerge w:val="restart"/>
          </w:tcPr>
          <w:p w14:paraId="41EC4232" w14:textId="10FFAC43" w:rsidR="007439CF" w:rsidRPr="007439CF" w:rsidRDefault="007439CF" w:rsidP="00E526C6">
            <w:r w:rsidRPr="007439CF">
              <w:t>25.</w:t>
            </w:r>
          </w:p>
        </w:tc>
        <w:tc>
          <w:tcPr>
            <w:tcW w:w="4069" w:type="dxa"/>
          </w:tcPr>
          <w:p w14:paraId="1FB43D7A" w14:textId="14B58616" w:rsidR="007439CF" w:rsidRPr="007439CF" w:rsidRDefault="007439CF" w:rsidP="00E526C6">
            <w:r w:rsidRPr="007439CF">
              <w:t>A projekt önállóan nem támogatható, választható tevékenységet is tartalmaz</w:t>
            </w:r>
          </w:p>
        </w:tc>
        <w:tc>
          <w:tcPr>
            <w:tcW w:w="5245" w:type="dxa"/>
          </w:tcPr>
          <w:p w14:paraId="086A4557" w14:textId="2218586D" w:rsidR="007439CF" w:rsidRPr="007439CF" w:rsidRDefault="007439CF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klímastratégia készítése</w:t>
            </w:r>
          </w:p>
          <w:p w14:paraId="7A9C0DE3" w14:textId="77777777" w:rsidR="007439CF" w:rsidRPr="007439CF" w:rsidRDefault="007439CF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önkormányzati tulajdonú belterületi közutak fejlesztése,</w:t>
            </w:r>
            <w:r w:rsidRPr="00837A4B">
              <w:t xml:space="preserve"> </w:t>
            </w:r>
          </w:p>
          <w:p w14:paraId="6094B794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ITS vagy településfejlesztési terv elkészítése, felülvizsgálata, módosítása.</w:t>
            </w:r>
          </w:p>
          <w:p w14:paraId="57441240" w14:textId="00E84659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Települési szintű körforgásos gazdasági stratégiák kidolgozása vagy körforgásos gazdasági elemek integrálása meglévő stratégiákba</w:t>
            </w:r>
          </w:p>
          <w:p w14:paraId="60A72578" w14:textId="4E3F3361" w:rsidR="007439CF" w:rsidRPr="007439CF" w:rsidRDefault="007439CF" w:rsidP="00093C69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lastRenderedPageBreak/>
              <w:t>A fejlesztéssel érintett építmények használatához szükséges közművek bekötése, bővítése, felújítása, korszerűsítése, védelembe helyezése.</w:t>
            </w:r>
          </w:p>
        </w:tc>
      </w:tr>
      <w:tr w:rsidR="007439CF" w:rsidRPr="007439CF" w14:paraId="6ADCE29C" w14:textId="77777777" w:rsidTr="008D565A">
        <w:tc>
          <w:tcPr>
            <w:tcW w:w="751" w:type="dxa"/>
            <w:vMerge/>
          </w:tcPr>
          <w:p w14:paraId="05766FD9" w14:textId="77777777" w:rsidR="007439CF" w:rsidRPr="007439CF" w:rsidRDefault="007439CF" w:rsidP="00E526C6"/>
        </w:tc>
        <w:tc>
          <w:tcPr>
            <w:tcW w:w="9314" w:type="dxa"/>
            <w:gridSpan w:val="2"/>
          </w:tcPr>
          <w:p w14:paraId="12C01C0C" w14:textId="77777777" w:rsidR="007439CF" w:rsidRPr="007439CF" w:rsidRDefault="007439CF" w:rsidP="000E115C">
            <w:pPr>
              <w:ind w:left="-91"/>
              <w:jc w:val="both"/>
              <w:rPr>
                <w:b/>
                <w:bCs/>
              </w:rPr>
            </w:pPr>
            <w:r w:rsidRPr="007439CF">
              <w:rPr>
                <w:b/>
                <w:bCs/>
              </w:rPr>
              <w:t>„A” főtevékenység esetén:</w:t>
            </w:r>
          </w:p>
          <w:p w14:paraId="6F00A1A4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Felszíni vízelvezetést kiegészítő, a vízszintet szabályozó rendszer kialakítása, </w:t>
            </w:r>
          </w:p>
          <w:p w14:paraId="06461402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Csapadékcsatorna-hálózat építéssel közvetlenül érintett, a beruházás során sérült közúthálózat burkolat, buszöböl, járda, kapubejáró, parkoló felület beruházás előttivel azonos típusú burkolattal történő helyreállítása </w:t>
            </w:r>
          </w:p>
          <w:p w14:paraId="497A34EB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Szennyező források kizárása </w:t>
            </w:r>
          </w:p>
          <w:p w14:paraId="704CEAF1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Töltéskorona burkolat építése </w:t>
            </w:r>
          </w:p>
          <w:p w14:paraId="51DE1C02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Növényzet telepítése, helyreállítása a létesítményekhez tartozó területen a kékzöldinfrastruktúra zöldfelületi elemeinek folytonosságának biztosítása </w:t>
            </w:r>
          </w:p>
          <w:p w14:paraId="50E54753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Keresztező műtárgyak kiváltása, kiépítése, átépítése, felújítása, rekonstrukciója </w:t>
            </w:r>
          </w:p>
          <w:p w14:paraId="06EE29C0" w14:textId="77777777" w:rsidR="007439CF" w:rsidRPr="007439CF" w:rsidRDefault="007439CF" w:rsidP="000E11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Integrált Települési Vízgazdálkodási Terv (ITVT) elkészítése, aktualizálása.</w:t>
            </w:r>
          </w:p>
          <w:p w14:paraId="11D20100" w14:textId="77777777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A meglévő növényállomány megóvását szolgáló beavatkozások </w:t>
            </w:r>
          </w:p>
          <w:p w14:paraId="3D72741A" w14:textId="19955B08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Szemléletformáló, a vizek helyben tartását és megfelelő fenntartást, az elkészült infrastruktúra és kataszter használatának bemutatását népszerűsítését segítő akciók, programok, kiadványok.</w:t>
            </w:r>
          </w:p>
        </w:tc>
      </w:tr>
      <w:tr w:rsidR="007439CF" w:rsidRPr="007439CF" w14:paraId="009D67C4" w14:textId="77777777" w:rsidTr="008D565A">
        <w:tc>
          <w:tcPr>
            <w:tcW w:w="751" w:type="dxa"/>
            <w:vMerge/>
          </w:tcPr>
          <w:p w14:paraId="06FF7550" w14:textId="77777777" w:rsidR="007439CF" w:rsidRPr="007439CF" w:rsidRDefault="007439CF" w:rsidP="00E526C6"/>
        </w:tc>
        <w:tc>
          <w:tcPr>
            <w:tcW w:w="9314" w:type="dxa"/>
            <w:gridSpan w:val="2"/>
          </w:tcPr>
          <w:p w14:paraId="31A275F6" w14:textId="0FA9A1CA" w:rsidR="007439CF" w:rsidRPr="007439CF" w:rsidRDefault="007439CF" w:rsidP="00093C69">
            <w:pPr>
              <w:ind w:left="-91"/>
              <w:jc w:val="both"/>
              <w:rPr>
                <w:b/>
                <w:bCs/>
              </w:rPr>
            </w:pPr>
            <w:r w:rsidRPr="007439CF">
              <w:rPr>
                <w:b/>
                <w:bCs/>
              </w:rPr>
              <w:t>„B” főtevékenység esetén:</w:t>
            </w:r>
          </w:p>
          <w:p w14:paraId="67732819" w14:textId="51FF159F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Zöldinfrastruktúra hálózat fejlesztési- és fenntartási akcióterv és kataszter készítése (ZIFFA)</w:t>
            </w:r>
          </w:p>
          <w:p w14:paraId="02400FC8" w14:textId="5C33966C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 zöldterület jellegzetes stílusjegyeit hordozó, az építészeti örökség részét képező műtárgyak, táj- és kertépítészeti alkotások megőrző, helyreállító rekonstrukciója.</w:t>
            </w:r>
          </w:p>
          <w:p w14:paraId="104263FA" w14:textId="2F27A98F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Komposztáló létesítése az érintett zöldterületen képződött zöldhulladék hasznosítására, szelektív hulladékgyűjtés elősegítése.</w:t>
            </w:r>
          </w:p>
          <w:p w14:paraId="5E0223FE" w14:textId="71F77A0A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Szükséges építmények és műtárgyak bontása, növényirtás, hulladék elszállítás.</w:t>
            </w:r>
          </w:p>
          <w:p w14:paraId="11443477" w14:textId="0745F930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  <w:rPr>
                <w:b/>
                <w:bCs/>
              </w:rPr>
            </w:pPr>
            <w:r w:rsidRPr="007439CF">
              <w:t>A meglévő növényállomány megóvását szolgáló beavatkozások.</w:t>
            </w:r>
          </w:p>
        </w:tc>
      </w:tr>
      <w:tr w:rsidR="007439CF" w:rsidRPr="007439CF" w14:paraId="6A51F88C" w14:textId="77777777" w:rsidTr="008D565A">
        <w:tc>
          <w:tcPr>
            <w:tcW w:w="751" w:type="dxa"/>
            <w:vMerge/>
          </w:tcPr>
          <w:p w14:paraId="0E39E7D7" w14:textId="77777777" w:rsidR="007439CF" w:rsidRPr="007439CF" w:rsidRDefault="007439CF" w:rsidP="00E526C6"/>
        </w:tc>
        <w:tc>
          <w:tcPr>
            <w:tcW w:w="9314" w:type="dxa"/>
            <w:gridSpan w:val="2"/>
          </w:tcPr>
          <w:p w14:paraId="501E5A3C" w14:textId="35ACFC7C" w:rsidR="007439CF" w:rsidRPr="007439CF" w:rsidRDefault="007439CF" w:rsidP="00093C69">
            <w:pPr>
              <w:ind w:left="-91"/>
              <w:jc w:val="both"/>
              <w:rPr>
                <w:b/>
                <w:bCs/>
              </w:rPr>
            </w:pPr>
            <w:r w:rsidRPr="007439CF">
              <w:rPr>
                <w:b/>
                <w:bCs/>
              </w:rPr>
              <w:t>„C” főtevékenység esetén:</w:t>
            </w:r>
          </w:p>
          <w:p w14:paraId="5A9629C3" w14:textId="77777777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Közterületi térfigyelő kamerarendszer kialakítása, telepítése.</w:t>
            </w:r>
          </w:p>
          <w:p w14:paraId="4DCD11C1" w14:textId="19C82F30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Közterületi wi-fi hálózat kialakítása.</w:t>
            </w:r>
          </w:p>
          <w:p w14:paraId="5E7FDD19" w14:textId="10AB38BA" w:rsidR="007439CF" w:rsidRPr="007439CF" w:rsidRDefault="007439CF" w:rsidP="00BC301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Szemléletformáló, az előkészítés és tervezés során az érintettek bevonását célzó vagy az elkészült infrastruktúra használatának bemutatását és népszerűsítését segítő akciók, programok, kiadványok, applikációk.</w:t>
            </w:r>
          </w:p>
        </w:tc>
      </w:tr>
      <w:tr w:rsidR="007439CF" w:rsidRPr="007439CF" w14:paraId="542A37AB" w14:textId="77777777" w:rsidTr="008D565A">
        <w:tc>
          <w:tcPr>
            <w:tcW w:w="751" w:type="dxa"/>
            <w:vMerge/>
          </w:tcPr>
          <w:p w14:paraId="082A9E91" w14:textId="77777777" w:rsidR="007439CF" w:rsidRPr="007439CF" w:rsidRDefault="007439CF" w:rsidP="00E526C6"/>
        </w:tc>
        <w:tc>
          <w:tcPr>
            <w:tcW w:w="9314" w:type="dxa"/>
            <w:gridSpan w:val="2"/>
          </w:tcPr>
          <w:p w14:paraId="72A67ACD" w14:textId="620D442F" w:rsidR="007439CF" w:rsidRPr="007439CF" w:rsidRDefault="007439CF" w:rsidP="00B05AE5">
            <w:pPr>
              <w:ind w:left="-91"/>
              <w:jc w:val="both"/>
              <w:rPr>
                <w:b/>
                <w:bCs/>
              </w:rPr>
            </w:pPr>
            <w:r w:rsidRPr="007439CF">
              <w:rPr>
                <w:b/>
                <w:bCs/>
              </w:rPr>
              <w:t>„D” főtevékenység esetén:</w:t>
            </w:r>
          </w:p>
          <w:p w14:paraId="77C208F3" w14:textId="1AE6F9ED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Önkormányzati és/vagy állami közutak, hidak építése, fejlesztése, felújítása</w:t>
            </w:r>
          </w:p>
          <w:p w14:paraId="74F16964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Meglévő kerékpárforgalmi létesítmény korszerűsítése</w:t>
            </w:r>
          </w:p>
          <w:p w14:paraId="58A264FE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Kerékpártámaszok, kerékpárparkolók, egyéb kiegészítők létesítése</w:t>
            </w:r>
          </w:p>
          <w:p w14:paraId="6AC8B4FC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Gyalogos közlekedéshez kapcsolódó infrastruktúra kiépítése, felújítása lakott területen belül</w:t>
            </w:r>
          </w:p>
          <w:p w14:paraId="28883381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Automata forgalomszámláló eszközök telepítése</w:t>
            </w:r>
          </w:p>
          <w:p w14:paraId="293807B2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Csomópontok, átvezetések átalakítása és kialakítása</w:t>
            </w:r>
          </w:p>
          <w:p w14:paraId="13B7EA67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Kerékpáros pihenőhely kiépítése</w:t>
            </w:r>
          </w:p>
          <w:p w14:paraId="751F37AA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Kerékpárforgalmi létesítmény útfenntartó gépeinek a beszerzése</w:t>
            </w:r>
          </w:p>
          <w:p w14:paraId="6C07534C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Közvilágítás kialakítása, megvilágítások beszerzése és elhelyezése</w:t>
            </w:r>
          </w:p>
          <w:p w14:paraId="6B1F8A73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A támogatható tevékenységek megvalósításához szükséges alábbi munkálatok elvégzése</w:t>
            </w:r>
          </w:p>
          <w:p w14:paraId="48AFEFBE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Zöldfelület-építési, átalakítási munkák</w:t>
            </w:r>
          </w:p>
          <w:p w14:paraId="41ADEF89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Innovatív kerékpárosbarát műszaki megoldások alkalmazása</w:t>
            </w:r>
          </w:p>
          <w:p w14:paraId="2DF27AED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Kerékpárszállítási lehetőség kialakítása</w:t>
            </w:r>
          </w:p>
          <w:p w14:paraId="6611CE74" w14:textId="24892505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megújuló energiaforrások telepítése, bevonása</w:t>
            </w:r>
          </w:p>
        </w:tc>
      </w:tr>
      <w:tr w:rsidR="007439CF" w:rsidRPr="007439CF" w14:paraId="6BF96DE6" w14:textId="77777777" w:rsidTr="008D565A">
        <w:tc>
          <w:tcPr>
            <w:tcW w:w="751" w:type="dxa"/>
            <w:vMerge/>
          </w:tcPr>
          <w:p w14:paraId="661736F4" w14:textId="77777777" w:rsidR="007439CF" w:rsidRPr="007439CF" w:rsidRDefault="007439CF" w:rsidP="00E526C6"/>
        </w:tc>
        <w:tc>
          <w:tcPr>
            <w:tcW w:w="9314" w:type="dxa"/>
            <w:gridSpan w:val="2"/>
          </w:tcPr>
          <w:p w14:paraId="4DFD595B" w14:textId="7F8F7CFA" w:rsidR="007439CF" w:rsidRPr="007439CF" w:rsidRDefault="007439CF" w:rsidP="00093C69">
            <w:pPr>
              <w:ind w:left="-91"/>
              <w:jc w:val="both"/>
              <w:rPr>
                <w:b/>
                <w:bCs/>
              </w:rPr>
            </w:pPr>
            <w:r w:rsidRPr="007439CF">
              <w:rPr>
                <w:b/>
                <w:bCs/>
              </w:rPr>
              <w:t>„E” főtevékenység esetén:</w:t>
            </w:r>
          </w:p>
          <w:p w14:paraId="5D4401CD" w14:textId="7777777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Kapcsolódó kármentesítési munkák, amennyiben főtevékenységként nem támogatott.</w:t>
            </w:r>
          </w:p>
          <w:p w14:paraId="1505F6CF" w14:textId="59B3AFBA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Önkormányzati tulajdonú barnamezős területek alapinfrastruktúrájának kiépítése.</w:t>
            </w:r>
          </w:p>
          <w:p w14:paraId="6FEB64B5" w14:textId="76ED0C67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 xml:space="preserve">Települési zöldhulladék hasznosítás érdekében a szükséges építmények építése, meglévő épületek átalakítása, bővítése, valamint szükséges eszközbeszerzés </w:t>
            </w:r>
          </w:p>
          <w:p w14:paraId="23A42A59" w14:textId="21231F3E" w:rsidR="007439CF" w:rsidRPr="007439CF" w:rsidRDefault="007439CF" w:rsidP="00B05AE5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Szemléletformálás.</w:t>
            </w:r>
          </w:p>
        </w:tc>
      </w:tr>
      <w:tr w:rsidR="007439CF" w:rsidRPr="007439CF" w14:paraId="30BF495D" w14:textId="77777777" w:rsidTr="007E77A1">
        <w:tc>
          <w:tcPr>
            <w:tcW w:w="751" w:type="dxa"/>
          </w:tcPr>
          <w:p w14:paraId="5A088B72" w14:textId="41FA4FCE" w:rsidR="00E526C6" w:rsidRPr="007439CF" w:rsidRDefault="007439CF" w:rsidP="00E526C6">
            <w:r w:rsidRPr="007439CF">
              <w:lastRenderedPageBreak/>
              <w:t>2</w:t>
            </w:r>
            <w:r w:rsidR="00E526C6" w:rsidRPr="007439CF">
              <w:t>6.</w:t>
            </w:r>
          </w:p>
        </w:tc>
        <w:tc>
          <w:tcPr>
            <w:tcW w:w="4069" w:type="dxa"/>
          </w:tcPr>
          <w:p w14:paraId="4B290E21" w14:textId="77777777" w:rsidR="00E526C6" w:rsidRPr="007439CF" w:rsidRDefault="00E526C6" w:rsidP="00E526C6">
            <w:r w:rsidRPr="007439CF">
              <w:t>Lakónépesség száma</w:t>
            </w:r>
          </w:p>
          <w:p w14:paraId="14DA8ABB" w14:textId="4319ADB0" w:rsidR="00E526C6" w:rsidRPr="007439CF" w:rsidRDefault="00E526C6" w:rsidP="00E526C6"/>
        </w:tc>
        <w:tc>
          <w:tcPr>
            <w:tcW w:w="5245" w:type="dxa"/>
          </w:tcPr>
          <w:p w14:paraId="1F08D425" w14:textId="0304274E" w:rsidR="00E526C6" w:rsidRPr="007439CF" w:rsidRDefault="00E526C6" w:rsidP="00E526C6">
            <w:r w:rsidRPr="007439CF">
              <w:t>………….. fő</w:t>
            </w:r>
          </w:p>
        </w:tc>
      </w:tr>
      <w:tr w:rsidR="007439CF" w:rsidRPr="007439CF" w14:paraId="61414DFE" w14:textId="77777777" w:rsidTr="007E77A1">
        <w:tc>
          <w:tcPr>
            <w:tcW w:w="751" w:type="dxa"/>
          </w:tcPr>
          <w:p w14:paraId="3732F72A" w14:textId="0061F279" w:rsidR="00E526C6" w:rsidRPr="007439CF" w:rsidRDefault="007439CF" w:rsidP="00E526C6">
            <w:r w:rsidRPr="007439CF">
              <w:t>2</w:t>
            </w:r>
            <w:r w:rsidR="00E526C6" w:rsidRPr="007439CF">
              <w:t>7.</w:t>
            </w:r>
          </w:p>
        </w:tc>
        <w:tc>
          <w:tcPr>
            <w:tcW w:w="4069" w:type="dxa"/>
          </w:tcPr>
          <w:p w14:paraId="3F3AAA1F" w14:textId="551385E4" w:rsidR="00E526C6" w:rsidRPr="007439CF" w:rsidRDefault="00E526C6" w:rsidP="00E526C6">
            <w:r w:rsidRPr="007439CF">
              <w:t>Védett épület felújítása történik?</w:t>
            </w:r>
          </w:p>
          <w:p w14:paraId="3940CF50" w14:textId="28CF9959" w:rsidR="00E526C6" w:rsidRPr="007439CF" w:rsidRDefault="00E526C6" w:rsidP="00C7674C"/>
        </w:tc>
        <w:tc>
          <w:tcPr>
            <w:tcW w:w="5245" w:type="dxa"/>
          </w:tcPr>
          <w:p w14:paraId="07D363B1" w14:textId="77777777" w:rsidR="00E526C6" w:rsidRPr="007439CF" w:rsidRDefault="00E526C6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nem</w:t>
            </w:r>
          </w:p>
          <w:p w14:paraId="07FE9D2A" w14:textId="77777777" w:rsidR="00E526C6" w:rsidRPr="007439CF" w:rsidRDefault="00E526C6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 épület</w:t>
            </w:r>
          </w:p>
          <w:p w14:paraId="25DD53CA" w14:textId="77777777" w:rsidR="00E526C6" w:rsidRPr="007439CF" w:rsidRDefault="00E526C6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műemléki környezetben álló épület</w:t>
            </w:r>
          </w:p>
          <w:p w14:paraId="065E0DBA" w14:textId="46B144F4" w:rsidR="00E526C6" w:rsidRPr="007439CF" w:rsidRDefault="00E526C6" w:rsidP="00E526C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védelem alatt álló épület</w:t>
            </w:r>
          </w:p>
        </w:tc>
      </w:tr>
      <w:tr w:rsidR="007439CF" w:rsidRPr="007439CF" w14:paraId="290708C8" w14:textId="77777777" w:rsidTr="007E77A1">
        <w:tc>
          <w:tcPr>
            <w:tcW w:w="751" w:type="dxa"/>
          </w:tcPr>
          <w:p w14:paraId="0E498723" w14:textId="716A968B" w:rsidR="00F93E6F" w:rsidRPr="007439CF" w:rsidRDefault="007439CF" w:rsidP="00F93E6F">
            <w:r w:rsidRPr="007439CF">
              <w:t>28.</w:t>
            </w:r>
          </w:p>
        </w:tc>
        <w:tc>
          <w:tcPr>
            <w:tcW w:w="4069" w:type="dxa"/>
          </w:tcPr>
          <w:p w14:paraId="35D20F66" w14:textId="07F3FFF5" w:rsidR="00F93E6F" w:rsidRPr="007439CF" w:rsidRDefault="00F93E6F" w:rsidP="00F93E6F">
            <w:r w:rsidRPr="007439CF">
              <w:t>Helyi Építési szabályzatban foglaltaknak megfelel?</w:t>
            </w:r>
          </w:p>
        </w:tc>
        <w:tc>
          <w:tcPr>
            <w:tcW w:w="5245" w:type="dxa"/>
          </w:tcPr>
          <w:p w14:paraId="04A8C2B2" w14:textId="77777777" w:rsidR="00F93E6F" w:rsidRPr="007439CF" w:rsidRDefault="00F93E6F" w:rsidP="00F93E6F">
            <w:r w:rsidRPr="007439CF">
              <w:t>igen</w:t>
            </w:r>
          </w:p>
          <w:p w14:paraId="56A5930C" w14:textId="7CB7E4E8" w:rsidR="00F93E6F" w:rsidRPr="007439CF" w:rsidRDefault="00F93E6F" w:rsidP="00F93E6F">
            <w:pPr>
              <w:jc w:val="both"/>
            </w:pPr>
            <w:r w:rsidRPr="007439CF">
              <w:t>nem, módosítás szükséges</w:t>
            </w:r>
          </w:p>
        </w:tc>
      </w:tr>
      <w:tr w:rsidR="007439CF" w:rsidRPr="007439CF" w14:paraId="754ED749" w14:textId="77777777" w:rsidTr="007E77A1">
        <w:tc>
          <w:tcPr>
            <w:tcW w:w="751" w:type="dxa"/>
          </w:tcPr>
          <w:p w14:paraId="356E37EC" w14:textId="3AC27674" w:rsidR="00F93E6F" w:rsidRPr="007439CF" w:rsidRDefault="007439CF" w:rsidP="00F93E6F">
            <w:r w:rsidRPr="007439CF">
              <w:t>29.</w:t>
            </w:r>
          </w:p>
        </w:tc>
        <w:tc>
          <w:tcPr>
            <w:tcW w:w="4069" w:type="dxa"/>
          </w:tcPr>
          <w:p w14:paraId="606428FB" w14:textId="15C31821" w:rsidR="00F93E6F" w:rsidRPr="007439CF" w:rsidRDefault="00F93E6F" w:rsidP="00F93E6F">
            <w:r w:rsidRPr="007439CF">
              <w:t>A fejlesztés építési engedély köteles</w:t>
            </w:r>
            <w:r w:rsidR="004A7DE7">
              <w:t>-e</w:t>
            </w:r>
            <w:r w:rsidRPr="007439CF">
              <w:t>?</w:t>
            </w:r>
          </w:p>
        </w:tc>
        <w:tc>
          <w:tcPr>
            <w:tcW w:w="5245" w:type="dxa"/>
          </w:tcPr>
          <w:p w14:paraId="675BA56F" w14:textId="77777777" w:rsidR="00F93E6F" w:rsidRPr="007439CF" w:rsidRDefault="00F93E6F" w:rsidP="00F93E6F">
            <w:r w:rsidRPr="007439CF">
              <w:t>igen</w:t>
            </w:r>
          </w:p>
          <w:p w14:paraId="7D8513A0" w14:textId="41E68A16" w:rsidR="00F93E6F" w:rsidRPr="007439CF" w:rsidRDefault="00F93E6F" w:rsidP="00F93E6F">
            <w:r w:rsidRPr="007439CF">
              <w:t>nem</w:t>
            </w:r>
          </w:p>
        </w:tc>
      </w:tr>
      <w:tr w:rsidR="007439CF" w:rsidRPr="007439CF" w14:paraId="5047EECB" w14:textId="77777777" w:rsidTr="007E77A1">
        <w:tc>
          <w:tcPr>
            <w:tcW w:w="751" w:type="dxa"/>
          </w:tcPr>
          <w:p w14:paraId="6CA5F697" w14:textId="4FF9F020" w:rsidR="00F93E6F" w:rsidRPr="007439CF" w:rsidRDefault="007439CF" w:rsidP="00F93E6F">
            <w:r w:rsidRPr="007439CF">
              <w:t>30.</w:t>
            </w:r>
          </w:p>
        </w:tc>
        <w:tc>
          <w:tcPr>
            <w:tcW w:w="4069" w:type="dxa"/>
          </w:tcPr>
          <w:p w14:paraId="35F1EE6D" w14:textId="7881724A" w:rsidR="00F93E6F" w:rsidRPr="007439CF" w:rsidRDefault="00F93E6F" w:rsidP="00F93E6F">
            <w:r w:rsidRPr="007439CF">
              <w:t>Építési beruházás rendelkezik műszaki tervekkel?</w:t>
            </w:r>
          </w:p>
        </w:tc>
        <w:tc>
          <w:tcPr>
            <w:tcW w:w="5245" w:type="dxa"/>
          </w:tcPr>
          <w:p w14:paraId="08B0325A" w14:textId="77777777" w:rsidR="00F93E6F" w:rsidRPr="007439CF" w:rsidRDefault="00F93E6F" w:rsidP="00F93E6F">
            <w:r w:rsidRPr="007439CF">
              <w:t>igen</w:t>
            </w:r>
          </w:p>
          <w:p w14:paraId="51CC49BD" w14:textId="77777777" w:rsidR="00F93E6F" w:rsidRPr="007439CF" w:rsidRDefault="00F93E6F" w:rsidP="00F93E6F">
            <w:r w:rsidRPr="007439CF">
              <w:t>nem</w:t>
            </w:r>
          </w:p>
          <w:p w14:paraId="0B416431" w14:textId="205ACC10" w:rsidR="00F93E6F" w:rsidRPr="007439CF" w:rsidRDefault="00F93E6F" w:rsidP="00F93E6F">
            <w:r w:rsidRPr="007439CF">
              <w:t>részben (hiányzó tervek felsorolása szükséges)</w:t>
            </w:r>
          </w:p>
          <w:p w14:paraId="543286E5" w14:textId="77777777" w:rsidR="00F93E6F" w:rsidRPr="007439CF" w:rsidRDefault="00F93E6F" w:rsidP="00F93E6F"/>
          <w:p w14:paraId="5F510C63" w14:textId="77777777" w:rsidR="00F93E6F" w:rsidRPr="007439CF" w:rsidRDefault="00F93E6F" w:rsidP="00F93E6F"/>
          <w:p w14:paraId="30E0AD71" w14:textId="77777777" w:rsidR="00F93E6F" w:rsidRPr="007439CF" w:rsidRDefault="00F93E6F" w:rsidP="00F93E6F"/>
          <w:p w14:paraId="1D5490E9" w14:textId="43550D01" w:rsidR="00F93E6F" w:rsidRPr="007439CF" w:rsidRDefault="00F93E6F" w:rsidP="00F93E6F"/>
        </w:tc>
      </w:tr>
      <w:tr w:rsidR="007439CF" w:rsidRPr="007439CF" w14:paraId="7F0343A1" w14:textId="77777777" w:rsidTr="007E77A1">
        <w:tc>
          <w:tcPr>
            <w:tcW w:w="751" w:type="dxa"/>
          </w:tcPr>
          <w:p w14:paraId="0FF13C65" w14:textId="673F3DE0" w:rsidR="00F93E6F" w:rsidRPr="007439CF" w:rsidRDefault="007439CF" w:rsidP="00F93E6F">
            <w:r w:rsidRPr="007439CF">
              <w:t>31.</w:t>
            </w:r>
          </w:p>
        </w:tc>
        <w:tc>
          <w:tcPr>
            <w:tcW w:w="4069" w:type="dxa"/>
          </w:tcPr>
          <w:p w14:paraId="2E0CFD12" w14:textId="404B5E7F" w:rsidR="00F93E6F" w:rsidRPr="007439CF" w:rsidRDefault="00F93E6F" w:rsidP="00F93E6F">
            <w:r w:rsidRPr="007439CF">
              <w:t>Tervezett infrastrukturális fejlesztések rövid leírása</w:t>
            </w:r>
          </w:p>
          <w:p w14:paraId="73890A70" w14:textId="77777777" w:rsidR="00F93E6F" w:rsidRPr="007439CF" w:rsidRDefault="00F93E6F" w:rsidP="00F93E6F"/>
          <w:p w14:paraId="369DA1C1" w14:textId="77777777" w:rsidR="00F93E6F" w:rsidRPr="007439CF" w:rsidRDefault="00F93E6F" w:rsidP="00F93E6F"/>
          <w:p w14:paraId="09BB84AA" w14:textId="77777777" w:rsidR="00F93E6F" w:rsidRPr="007439CF" w:rsidRDefault="00F93E6F" w:rsidP="00F93E6F"/>
          <w:p w14:paraId="36366B1B" w14:textId="77777777" w:rsidR="00F93E6F" w:rsidRPr="007439CF" w:rsidRDefault="00F93E6F" w:rsidP="00F93E6F"/>
          <w:p w14:paraId="00D29617" w14:textId="77777777" w:rsidR="00F93E6F" w:rsidRPr="007439CF" w:rsidRDefault="00F93E6F" w:rsidP="00F93E6F"/>
          <w:p w14:paraId="5D53376A" w14:textId="77777777" w:rsidR="00F93E6F" w:rsidRPr="007439CF" w:rsidRDefault="00F93E6F" w:rsidP="00F93E6F"/>
          <w:p w14:paraId="77DAEDAC" w14:textId="77777777" w:rsidR="00F93E6F" w:rsidRPr="007439CF" w:rsidRDefault="00F93E6F" w:rsidP="00F93E6F"/>
          <w:p w14:paraId="46508DC6" w14:textId="77777777" w:rsidR="00F93E6F" w:rsidRPr="007439CF" w:rsidRDefault="00F93E6F" w:rsidP="00F93E6F"/>
          <w:p w14:paraId="29C0BC98" w14:textId="77777777" w:rsidR="00F93E6F" w:rsidRPr="007439CF" w:rsidRDefault="00F93E6F" w:rsidP="00F93E6F"/>
          <w:p w14:paraId="14DE6E77" w14:textId="77777777" w:rsidR="00F93E6F" w:rsidRPr="007439CF" w:rsidRDefault="00F93E6F" w:rsidP="00F93E6F"/>
          <w:p w14:paraId="34A6B979" w14:textId="620FD800" w:rsidR="00F93E6F" w:rsidRPr="007439CF" w:rsidRDefault="00F93E6F" w:rsidP="00F93E6F"/>
        </w:tc>
        <w:tc>
          <w:tcPr>
            <w:tcW w:w="5245" w:type="dxa"/>
          </w:tcPr>
          <w:p w14:paraId="7B261512" w14:textId="77777777" w:rsidR="00F93E6F" w:rsidRPr="007439CF" w:rsidRDefault="00F93E6F" w:rsidP="00F93E6F"/>
        </w:tc>
      </w:tr>
      <w:tr w:rsidR="007439CF" w:rsidRPr="007439CF" w14:paraId="2CAEA860" w14:textId="77777777" w:rsidTr="007E77A1">
        <w:tc>
          <w:tcPr>
            <w:tcW w:w="751" w:type="dxa"/>
          </w:tcPr>
          <w:p w14:paraId="3B466D80" w14:textId="4DB7B4B5" w:rsidR="00F93E6F" w:rsidRPr="007439CF" w:rsidRDefault="007439CF" w:rsidP="00F93E6F">
            <w:r w:rsidRPr="007439CF">
              <w:t>32.</w:t>
            </w:r>
          </w:p>
        </w:tc>
        <w:tc>
          <w:tcPr>
            <w:tcW w:w="4069" w:type="dxa"/>
          </w:tcPr>
          <w:p w14:paraId="17E3A4A3" w14:textId="23750CC3" w:rsidR="00F93E6F" w:rsidRPr="007439CF" w:rsidRDefault="00F93E6F" w:rsidP="00F93E6F">
            <w:r w:rsidRPr="007439CF"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F93E6F" w:rsidRPr="007439CF" w:rsidRDefault="00F93E6F" w:rsidP="00F93E6F">
            <w:r w:rsidRPr="007439CF">
              <w:t>…………… Ft</w:t>
            </w:r>
          </w:p>
        </w:tc>
      </w:tr>
      <w:tr w:rsidR="007439CF" w:rsidRPr="007439CF" w14:paraId="0A42DC6F" w14:textId="77777777" w:rsidTr="00743741">
        <w:tc>
          <w:tcPr>
            <w:tcW w:w="751" w:type="dxa"/>
          </w:tcPr>
          <w:p w14:paraId="7844D79C" w14:textId="38C50252" w:rsidR="000F5ACE" w:rsidRPr="007439CF" w:rsidRDefault="007439CF" w:rsidP="00F93E6F">
            <w:r w:rsidRPr="007439CF">
              <w:t>33.</w:t>
            </w:r>
          </w:p>
        </w:tc>
        <w:tc>
          <w:tcPr>
            <w:tcW w:w="4069" w:type="dxa"/>
          </w:tcPr>
          <w:p w14:paraId="04107895" w14:textId="0B744755" w:rsidR="007439CF" w:rsidRPr="007439CF" w:rsidRDefault="00743741" w:rsidP="00743741">
            <w:r>
              <w:t xml:space="preserve">A projekttel érintett </w:t>
            </w:r>
            <w:r w:rsidR="004A7DE7" w:rsidRPr="00743741">
              <w:t>kerékpáros infrastruktúra</w:t>
            </w:r>
            <w:r>
              <w:t xml:space="preserve"> hossza.</w:t>
            </w:r>
          </w:p>
        </w:tc>
        <w:tc>
          <w:tcPr>
            <w:tcW w:w="5245" w:type="dxa"/>
            <w:vAlign w:val="center"/>
          </w:tcPr>
          <w:p w14:paraId="06EE97D1" w14:textId="76EB3BCA" w:rsidR="00E37249" w:rsidRPr="007439CF" w:rsidRDefault="00743741" w:rsidP="00F93E6F">
            <w:r>
              <w:t>…………… km</w:t>
            </w:r>
          </w:p>
        </w:tc>
      </w:tr>
      <w:tr w:rsidR="00743741" w:rsidRPr="007439CF" w14:paraId="3DCFD044" w14:textId="77777777" w:rsidTr="008E3F4E">
        <w:tc>
          <w:tcPr>
            <w:tcW w:w="751" w:type="dxa"/>
          </w:tcPr>
          <w:p w14:paraId="4AB1883D" w14:textId="28B448E8" w:rsidR="00743741" w:rsidRPr="007439CF" w:rsidRDefault="00743741" w:rsidP="00743741">
            <w:r>
              <w:t>34.</w:t>
            </w:r>
          </w:p>
        </w:tc>
        <w:tc>
          <w:tcPr>
            <w:tcW w:w="4069" w:type="dxa"/>
          </w:tcPr>
          <w:p w14:paraId="17C463AE" w14:textId="1B4AB158" w:rsidR="00743741" w:rsidRPr="007439CF" w:rsidRDefault="00743741" w:rsidP="00743741">
            <w:r>
              <w:t>É</w:t>
            </w:r>
            <w:r w:rsidRPr="00743741">
              <w:t>pített vagy</w:t>
            </w:r>
            <w:r>
              <w:t xml:space="preserve"> </w:t>
            </w:r>
            <w:r w:rsidRPr="00743741">
              <w:t>felújított</w:t>
            </w:r>
            <w:r>
              <w:t xml:space="preserve"> </w:t>
            </w:r>
            <w:r w:rsidRPr="00743741">
              <w:t>zöldinfrastruktúra</w:t>
            </w:r>
            <w:r>
              <w:t xml:space="preserve"> nagysága.</w:t>
            </w:r>
          </w:p>
        </w:tc>
        <w:tc>
          <w:tcPr>
            <w:tcW w:w="5245" w:type="dxa"/>
            <w:vAlign w:val="center"/>
          </w:tcPr>
          <w:p w14:paraId="6430C3AE" w14:textId="049468FF" w:rsidR="00743741" w:rsidRPr="007439CF" w:rsidRDefault="00743741" w:rsidP="00743741">
            <w:r>
              <w:t>…………… ha (1 ha = 10.000m2)</w:t>
            </w:r>
          </w:p>
        </w:tc>
      </w:tr>
      <w:tr w:rsidR="003406C9" w:rsidRPr="007439CF" w14:paraId="54CEA771" w14:textId="77777777" w:rsidTr="008E3F4E">
        <w:tc>
          <w:tcPr>
            <w:tcW w:w="751" w:type="dxa"/>
          </w:tcPr>
          <w:p w14:paraId="00E51E1E" w14:textId="11716DA3" w:rsidR="003406C9" w:rsidRDefault="003406C9" w:rsidP="00743741">
            <w:r>
              <w:t xml:space="preserve">35. </w:t>
            </w:r>
          </w:p>
        </w:tc>
        <w:tc>
          <w:tcPr>
            <w:tcW w:w="4069" w:type="dxa"/>
          </w:tcPr>
          <w:p w14:paraId="70C11320" w14:textId="39C9B312" w:rsidR="003406C9" w:rsidRDefault="003406C9" w:rsidP="00743741">
            <w:r w:rsidRPr="003406C9">
              <w:t xml:space="preserve">Árvízvédelmi intézkedések </w:t>
            </w:r>
            <w:r>
              <w:t xml:space="preserve">által érintett </w:t>
            </w:r>
            <w:r w:rsidRPr="003406C9">
              <w:t>lakosság</w:t>
            </w:r>
            <w:r>
              <w:t xml:space="preserve"> száma</w:t>
            </w:r>
          </w:p>
        </w:tc>
        <w:tc>
          <w:tcPr>
            <w:tcW w:w="5245" w:type="dxa"/>
            <w:vAlign w:val="center"/>
          </w:tcPr>
          <w:p w14:paraId="3A07B59A" w14:textId="56FF315D" w:rsidR="003406C9" w:rsidRDefault="003406C9" w:rsidP="00743741">
            <w:r>
              <w:t>………….. fő</w:t>
            </w:r>
          </w:p>
        </w:tc>
      </w:tr>
    </w:tbl>
    <w:p w14:paraId="505C4FD5" w14:textId="77777777" w:rsidR="00A847C3" w:rsidRPr="007439CF" w:rsidRDefault="00A847C3" w:rsidP="00A847C3">
      <w:pPr>
        <w:spacing w:after="0" w:line="240" w:lineRule="auto"/>
        <w:rPr>
          <w:sz w:val="2"/>
          <w:szCs w:val="2"/>
        </w:rPr>
      </w:pPr>
    </w:p>
    <w:sectPr w:rsidR="00A847C3" w:rsidRPr="007439CF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92E9A"/>
    <w:rsid w:val="00093C69"/>
    <w:rsid w:val="000B5F47"/>
    <w:rsid w:val="000E115C"/>
    <w:rsid w:val="000F5ACE"/>
    <w:rsid w:val="001D03CB"/>
    <w:rsid w:val="001D061D"/>
    <w:rsid w:val="001E1EF7"/>
    <w:rsid w:val="001E4B68"/>
    <w:rsid w:val="00247CB7"/>
    <w:rsid w:val="0027438C"/>
    <w:rsid w:val="00283FC4"/>
    <w:rsid w:val="00290B49"/>
    <w:rsid w:val="003406C9"/>
    <w:rsid w:val="00354D51"/>
    <w:rsid w:val="00355904"/>
    <w:rsid w:val="0036687C"/>
    <w:rsid w:val="0042281F"/>
    <w:rsid w:val="0049450B"/>
    <w:rsid w:val="004A7313"/>
    <w:rsid w:val="004A7DE7"/>
    <w:rsid w:val="004F5D6C"/>
    <w:rsid w:val="0052209F"/>
    <w:rsid w:val="006032F4"/>
    <w:rsid w:val="00653D27"/>
    <w:rsid w:val="00662E9A"/>
    <w:rsid w:val="00673DA6"/>
    <w:rsid w:val="006824CE"/>
    <w:rsid w:val="0068465E"/>
    <w:rsid w:val="006D414A"/>
    <w:rsid w:val="0073571E"/>
    <w:rsid w:val="00743741"/>
    <w:rsid w:val="007439CF"/>
    <w:rsid w:val="007B4173"/>
    <w:rsid w:val="007C7885"/>
    <w:rsid w:val="007E77A1"/>
    <w:rsid w:val="00825F5A"/>
    <w:rsid w:val="00837A4B"/>
    <w:rsid w:val="0085509A"/>
    <w:rsid w:val="00856B70"/>
    <w:rsid w:val="00876E7B"/>
    <w:rsid w:val="00896E20"/>
    <w:rsid w:val="008A3F90"/>
    <w:rsid w:val="008A6EFE"/>
    <w:rsid w:val="008E19D8"/>
    <w:rsid w:val="009055E2"/>
    <w:rsid w:val="0094005B"/>
    <w:rsid w:val="00946A45"/>
    <w:rsid w:val="00964D80"/>
    <w:rsid w:val="009A1DE3"/>
    <w:rsid w:val="009C101B"/>
    <w:rsid w:val="00A05950"/>
    <w:rsid w:val="00A2407D"/>
    <w:rsid w:val="00A25CFE"/>
    <w:rsid w:val="00A44C23"/>
    <w:rsid w:val="00A47056"/>
    <w:rsid w:val="00A51233"/>
    <w:rsid w:val="00A847C3"/>
    <w:rsid w:val="00AA7EDF"/>
    <w:rsid w:val="00B05AE5"/>
    <w:rsid w:val="00B56EDA"/>
    <w:rsid w:val="00B7166B"/>
    <w:rsid w:val="00B84D02"/>
    <w:rsid w:val="00BC301C"/>
    <w:rsid w:val="00C01999"/>
    <w:rsid w:val="00C032CB"/>
    <w:rsid w:val="00C63C08"/>
    <w:rsid w:val="00C7674C"/>
    <w:rsid w:val="00C9000A"/>
    <w:rsid w:val="00CB7CB2"/>
    <w:rsid w:val="00CC1655"/>
    <w:rsid w:val="00D3081C"/>
    <w:rsid w:val="00D877B8"/>
    <w:rsid w:val="00DE6A6F"/>
    <w:rsid w:val="00E2687C"/>
    <w:rsid w:val="00E37249"/>
    <w:rsid w:val="00E421C4"/>
    <w:rsid w:val="00E526C6"/>
    <w:rsid w:val="00E53C7C"/>
    <w:rsid w:val="00EB63D9"/>
    <w:rsid w:val="00F04DB7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F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generalas@vp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F947-2548-4187-88E7-514EBE5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4</cp:revision>
  <dcterms:created xsi:type="dcterms:W3CDTF">2021-12-07T08:13:00Z</dcterms:created>
  <dcterms:modified xsi:type="dcterms:W3CDTF">2021-12-09T06:30:00Z</dcterms:modified>
</cp:coreProperties>
</file>